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4E2" w:rsidRPr="003854E2" w:rsidRDefault="003854E2" w:rsidP="003854E2">
      <w:pPr>
        <w:spacing w:after="0" w:line="240" w:lineRule="auto"/>
        <w:jc w:val="center"/>
        <w:rPr>
          <w:rFonts w:ascii="Times New Roman" w:eastAsia="Calibri" w:hAnsi="Times New Roman"/>
          <w:b/>
          <w:sz w:val="28"/>
          <w:szCs w:val="28"/>
        </w:rPr>
      </w:pPr>
      <w:r w:rsidRPr="003854E2">
        <w:rPr>
          <w:rFonts w:ascii="Times New Roman" w:eastAsia="Calibri" w:hAnsi="Times New Roman"/>
          <w:b/>
          <w:sz w:val="28"/>
          <w:szCs w:val="28"/>
        </w:rPr>
        <w:t>АДМИНИСТРАЦИЯ</w:t>
      </w:r>
    </w:p>
    <w:p w:rsidR="003854E2" w:rsidRPr="003854E2" w:rsidRDefault="003854E2" w:rsidP="003854E2">
      <w:pPr>
        <w:spacing w:after="0" w:line="240" w:lineRule="auto"/>
        <w:jc w:val="center"/>
        <w:rPr>
          <w:rFonts w:ascii="Times New Roman" w:eastAsia="Calibri" w:hAnsi="Times New Roman"/>
          <w:b/>
          <w:sz w:val="28"/>
          <w:szCs w:val="28"/>
        </w:rPr>
      </w:pPr>
      <w:r w:rsidRPr="003854E2">
        <w:rPr>
          <w:rFonts w:ascii="Times New Roman" w:eastAsia="Calibri" w:hAnsi="Times New Roman"/>
          <w:b/>
          <w:sz w:val="28"/>
          <w:szCs w:val="28"/>
        </w:rPr>
        <w:t>МУНИЦИПАЛЬНОГО ОБРАЗОВАНИЯ</w:t>
      </w:r>
    </w:p>
    <w:p w:rsidR="003854E2" w:rsidRPr="003854E2" w:rsidRDefault="00E371F5" w:rsidP="003854E2">
      <w:pPr>
        <w:spacing w:after="0" w:line="240" w:lineRule="auto"/>
        <w:jc w:val="center"/>
        <w:rPr>
          <w:rFonts w:ascii="Times New Roman" w:eastAsia="Calibri" w:hAnsi="Times New Roman"/>
          <w:b/>
          <w:sz w:val="28"/>
          <w:szCs w:val="28"/>
        </w:rPr>
      </w:pPr>
      <w:r>
        <w:rPr>
          <w:rFonts w:ascii="Times New Roman" w:eastAsia="Calibri" w:hAnsi="Times New Roman"/>
          <w:b/>
          <w:sz w:val="28"/>
          <w:szCs w:val="28"/>
        </w:rPr>
        <w:t>САБС</w:t>
      </w:r>
      <w:r w:rsidR="00A56E06">
        <w:rPr>
          <w:rFonts w:ascii="Times New Roman" w:eastAsia="Calibri" w:hAnsi="Times New Roman"/>
          <w:b/>
          <w:sz w:val="28"/>
          <w:szCs w:val="28"/>
        </w:rPr>
        <w:t>КОЕ</w:t>
      </w:r>
      <w:r w:rsidR="003854E2" w:rsidRPr="003854E2">
        <w:rPr>
          <w:rFonts w:ascii="Times New Roman" w:eastAsia="Calibri" w:hAnsi="Times New Roman"/>
          <w:b/>
          <w:sz w:val="28"/>
          <w:szCs w:val="28"/>
        </w:rPr>
        <w:t xml:space="preserve"> СЕЛЬСКОЕ ПОСЕЛЕНИЕ</w:t>
      </w:r>
    </w:p>
    <w:p w:rsidR="003854E2" w:rsidRPr="003854E2" w:rsidRDefault="003854E2" w:rsidP="003854E2">
      <w:pPr>
        <w:spacing w:after="0" w:line="240" w:lineRule="auto"/>
        <w:jc w:val="center"/>
        <w:rPr>
          <w:rFonts w:ascii="Times New Roman" w:eastAsia="Calibri" w:hAnsi="Times New Roman"/>
          <w:b/>
          <w:sz w:val="28"/>
          <w:szCs w:val="28"/>
        </w:rPr>
      </w:pPr>
      <w:r w:rsidRPr="003854E2">
        <w:rPr>
          <w:rFonts w:ascii="Times New Roman" w:eastAsia="Calibri" w:hAnsi="Times New Roman"/>
          <w:b/>
          <w:sz w:val="28"/>
          <w:szCs w:val="28"/>
        </w:rPr>
        <w:t>ВОЛОСОВСКОГО МУНИЦИПАЛЬНОГО РАЙОНА</w:t>
      </w:r>
    </w:p>
    <w:p w:rsidR="003854E2" w:rsidRPr="003854E2" w:rsidRDefault="003854E2" w:rsidP="003854E2">
      <w:pPr>
        <w:spacing w:after="0" w:line="240" w:lineRule="auto"/>
        <w:jc w:val="center"/>
        <w:rPr>
          <w:rFonts w:ascii="Times New Roman" w:eastAsia="Calibri" w:hAnsi="Times New Roman"/>
          <w:b/>
          <w:sz w:val="28"/>
          <w:szCs w:val="28"/>
        </w:rPr>
      </w:pPr>
      <w:r w:rsidRPr="003854E2">
        <w:rPr>
          <w:rFonts w:ascii="Times New Roman" w:eastAsia="Calibri" w:hAnsi="Times New Roman"/>
          <w:b/>
          <w:sz w:val="28"/>
          <w:szCs w:val="28"/>
        </w:rPr>
        <w:t>ЛЕНИНГРАДСКОЙ ОБЛАСТИ</w:t>
      </w:r>
    </w:p>
    <w:p w:rsidR="003854E2" w:rsidRPr="003854E2" w:rsidRDefault="003854E2" w:rsidP="003854E2">
      <w:pPr>
        <w:spacing w:after="0" w:line="240" w:lineRule="auto"/>
        <w:jc w:val="center"/>
        <w:rPr>
          <w:rFonts w:ascii="Times New Roman" w:eastAsia="Calibri" w:hAnsi="Times New Roman"/>
          <w:b/>
          <w:sz w:val="28"/>
          <w:szCs w:val="28"/>
        </w:rPr>
      </w:pPr>
    </w:p>
    <w:p w:rsidR="00F555DC" w:rsidRDefault="003854E2" w:rsidP="003854E2">
      <w:pPr>
        <w:spacing w:after="0" w:line="240" w:lineRule="auto"/>
        <w:jc w:val="center"/>
        <w:rPr>
          <w:rFonts w:ascii="Times New Roman" w:eastAsia="Calibri" w:hAnsi="Times New Roman"/>
          <w:b/>
          <w:sz w:val="28"/>
          <w:szCs w:val="28"/>
        </w:rPr>
      </w:pPr>
      <w:r w:rsidRPr="003854E2">
        <w:rPr>
          <w:rFonts w:ascii="Times New Roman" w:eastAsia="Calibri" w:hAnsi="Times New Roman"/>
          <w:b/>
          <w:sz w:val="28"/>
          <w:szCs w:val="28"/>
        </w:rPr>
        <w:t>ПОСТАНОВЛЕНИЕ</w:t>
      </w:r>
    </w:p>
    <w:p w:rsidR="00F555DC" w:rsidRDefault="00F555DC" w:rsidP="00F555DC">
      <w:pPr>
        <w:spacing w:after="0" w:line="240" w:lineRule="auto"/>
        <w:rPr>
          <w:rFonts w:ascii="Times New Roman" w:eastAsia="Calibri" w:hAnsi="Times New Roman"/>
          <w:spacing w:val="38"/>
          <w:sz w:val="28"/>
          <w:szCs w:val="28"/>
        </w:rPr>
      </w:pPr>
    </w:p>
    <w:p w:rsidR="00F555DC" w:rsidRDefault="00DA774F" w:rsidP="00F555DC">
      <w:pPr>
        <w:spacing w:after="0" w:line="240" w:lineRule="auto"/>
        <w:rPr>
          <w:rFonts w:ascii="Times New Roman" w:eastAsia="Calibri" w:hAnsi="Times New Roman"/>
          <w:sz w:val="28"/>
          <w:szCs w:val="28"/>
        </w:rPr>
      </w:pPr>
      <w:r w:rsidRPr="00DA774F">
        <w:rPr>
          <w:rFonts w:ascii="Times New Roman" w:eastAsia="Calibri" w:hAnsi="Times New Roman"/>
          <w:sz w:val="28"/>
          <w:szCs w:val="28"/>
        </w:rPr>
        <w:t xml:space="preserve">от   </w:t>
      </w:r>
      <w:r w:rsidR="00F65D58">
        <w:rPr>
          <w:rFonts w:ascii="Times New Roman" w:eastAsia="Calibri" w:hAnsi="Times New Roman"/>
          <w:sz w:val="28"/>
          <w:szCs w:val="28"/>
        </w:rPr>
        <w:t>20</w:t>
      </w:r>
      <w:r w:rsidR="00A56E06">
        <w:rPr>
          <w:rFonts w:ascii="Times New Roman" w:eastAsia="Calibri" w:hAnsi="Times New Roman"/>
          <w:sz w:val="28"/>
          <w:szCs w:val="28"/>
        </w:rPr>
        <w:t xml:space="preserve"> </w:t>
      </w:r>
      <w:r w:rsidR="00472595">
        <w:rPr>
          <w:rFonts w:ascii="Times New Roman" w:eastAsia="Calibri" w:hAnsi="Times New Roman"/>
          <w:sz w:val="28"/>
          <w:szCs w:val="28"/>
        </w:rPr>
        <w:t>декабря</w:t>
      </w:r>
      <w:r w:rsidR="00C315EA">
        <w:rPr>
          <w:rFonts w:ascii="Times New Roman" w:eastAsia="Calibri" w:hAnsi="Times New Roman"/>
          <w:sz w:val="28"/>
          <w:szCs w:val="28"/>
        </w:rPr>
        <w:t xml:space="preserve"> </w:t>
      </w:r>
      <w:r w:rsidR="008D6CB0">
        <w:rPr>
          <w:rFonts w:ascii="Times New Roman" w:eastAsia="Calibri" w:hAnsi="Times New Roman"/>
          <w:sz w:val="28"/>
          <w:szCs w:val="28"/>
        </w:rPr>
        <w:t>2024</w:t>
      </w:r>
      <w:r w:rsidRPr="00DA774F">
        <w:rPr>
          <w:rFonts w:ascii="Times New Roman" w:eastAsia="Calibri" w:hAnsi="Times New Roman"/>
          <w:sz w:val="28"/>
          <w:szCs w:val="28"/>
        </w:rPr>
        <w:t xml:space="preserve"> г</w:t>
      </w:r>
      <w:r w:rsidR="00472595">
        <w:rPr>
          <w:rFonts w:ascii="Times New Roman" w:eastAsia="Calibri" w:hAnsi="Times New Roman"/>
          <w:sz w:val="28"/>
          <w:szCs w:val="28"/>
        </w:rPr>
        <w:t xml:space="preserve">.  </w:t>
      </w:r>
      <w:r w:rsidR="00F65D58">
        <w:rPr>
          <w:rFonts w:ascii="Times New Roman" w:eastAsia="Calibri" w:hAnsi="Times New Roman"/>
          <w:sz w:val="28"/>
          <w:szCs w:val="28"/>
        </w:rPr>
        <w:t xml:space="preserve">                           № 185/1</w:t>
      </w:r>
    </w:p>
    <w:p w:rsidR="00DA774F" w:rsidRDefault="00DA774F" w:rsidP="00F555DC">
      <w:pPr>
        <w:spacing w:after="0" w:line="240" w:lineRule="auto"/>
        <w:rPr>
          <w:rFonts w:ascii="Times New Roman" w:eastAsia="Calibri" w:hAnsi="Times New Roman"/>
          <w:sz w:val="28"/>
          <w:szCs w:val="28"/>
        </w:rPr>
      </w:pPr>
    </w:p>
    <w:tbl>
      <w:tblPr>
        <w:tblW w:w="0" w:type="auto"/>
        <w:tblLook w:val="04A0"/>
      </w:tblPr>
      <w:tblGrid>
        <w:gridCol w:w="7430"/>
      </w:tblGrid>
      <w:tr w:rsidR="00F555DC" w:rsidTr="00E9746A">
        <w:trPr>
          <w:trHeight w:val="1424"/>
        </w:trPr>
        <w:tc>
          <w:tcPr>
            <w:tcW w:w="7430" w:type="dxa"/>
            <w:hideMark/>
          </w:tcPr>
          <w:p w:rsidR="00F555DC" w:rsidRPr="00765AC2" w:rsidRDefault="003854E2" w:rsidP="00A56E06">
            <w:pPr>
              <w:spacing w:after="0" w:line="240" w:lineRule="auto"/>
              <w:jc w:val="both"/>
              <w:rPr>
                <w:rFonts w:ascii="Times New Roman" w:eastAsia="Calibri" w:hAnsi="Times New Roman"/>
                <w:b/>
                <w:sz w:val="28"/>
                <w:szCs w:val="24"/>
              </w:rPr>
            </w:pPr>
            <w:r w:rsidRPr="00765AC2">
              <w:rPr>
                <w:rFonts w:ascii="Times New Roman" w:hAnsi="Times New Roman"/>
                <w:b/>
                <w:sz w:val="28"/>
              </w:rPr>
              <w:t>О внесении изменений в муниципальную программу</w:t>
            </w:r>
            <w:r w:rsidR="00765AC2">
              <w:rPr>
                <w:rFonts w:ascii="Times New Roman" w:hAnsi="Times New Roman"/>
                <w:b/>
                <w:sz w:val="28"/>
              </w:rPr>
              <w:t xml:space="preserve"> </w:t>
            </w:r>
            <w:r w:rsidR="00F555DC" w:rsidRPr="00765AC2">
              <w:rPr>
                <w:rFonts w:ascii="Times New Roman" w:eastAsia="Calibri" w:hAnsi="Times New Roman"/>
                <w:b/>
                <w:sz w:val="28"/>
                <w:szCs w:val="24"/>
              </w:rPr>
              <w:t xml:space="preserve">«Муниципальное управление </w:t>
            </w:r>
            <w:r w:rsidR="00E371F5">
              <w:rPr>
                <w:rFonts w:ascii="Times New Roman" w:eastAsia="Calibri" w:hAnsi="Times New Roman"/>
                <w:b/>
                <w:sz w:val="28"/>
                <w:szCs w:val="24"/>
              </w:rPr>
              <w:t>Сабского</w:t>
            </w:r>
            <w:r w:rsidR="00A56E06" w:rsidRPr="00765AC2">
              <w:rPr>
                <w:rFonts w:ascii="Times New Roman" w:eastAsia="Calibri" w:hAnsi="Times New Roman"/>
                <w:b/>
                <w:sz w:val="28"/>
                <w:szCs w:val="24"/>
              </w:rPr>
              <w:t xml:space="preserve"> </w:t>
            </w:r>
            <w:r w:rsidR="00F555DC" w:rsidRPr="00765AC2">
              <w:rPr>
                <w:rFonts w:ascii="Times New Roman" w:eastAsia="Calibri" w:hAnsi="Times New Roman"/>
                <w:b/>
                <w:sz w:val="28"/>
                <w:szCs w:val="24"/>
              </w:rPr>
              <w:t>сельского поселения Волосовского муниципального района Ленинградской области»</w:t>
            </w:r>
          </w:p>
        </w:tc>
      </w:tr>
    </w:tbl>
    <w:p w:rsidR="00E9746A" w:rsidRDefault="00E371F5" w:rsidP="00083EBC">
      <w:pPr>
        <w:spacing w:after="0" w:line="240" w:lineRule="auto"/>
        <w:jc w:val="both"/>
        <w:rPr>
          <w:rFonts w:ascii="Times New Roman" w:hAnsi="Times New Roman"/>
          <w:b/>
          <w:color w:val="000000"/>
          <w:sz w:val="28"/>
          <w:szCs w:val="28"/>
        </w:rPr>
      </w:pPr>
      <w:r>
        <w:rPr>
          <w:rFonts w:ascii="Times New Roman" w:eastAsia="Calibri" w:hAnsi="Times New Roman"/>
          <w:sz w:val="28"/>
          <w:szCs w:val="28"/>
        </w:rPr>
        <w:t xml:space="preserve">   </w:t>
      </w:r>
      <w:proofErr w:type="gramStart"/>
      <w:r w:rsidR="00DA774F" w:rsidRPr="00E9746A">
        <w:rPr>
          <w:rFonts w:ascii="Times New Roman" w:eastAsia="Calibri" w:hAnsi="Times New Roman"/>
          <w:sz w:val="28"/>
          <w:szCs w:val="28"/>
        </w:rPr>
        <w:t xml:space="preserve">В соответствии с </w:t>
      </w:r>
      <w:r w:rsidR="00E9746A" w:rsidRPr="00E9746A">
        <w:rPr>
          <w:rFonts w:ascii="Times New Roman" w:hAnsi="Times New Roman"/>
          <w:sz w:val="28"/>
          <w:szCs w:val="28"/>
        </w:rPr>
        <w:t xml:space="preserve">порядком разработки, реализации и оценки эффективности муниципальных программ и методических указаний по разработке и реализации муниципальных программ муниципального образования </w:t>
      </w:r>
      <w:r>
        <w:rPr>
          <w:rFonts w:ascii="Times New Roman" w:hAnsi="Times New Roman"/>
          <w:sz w:val="28"/>
          <w:szCs w:val="28"/>
        </w:rPr>
        <w:t>Сабское</w:t>
      </w:r>
      <w:r w:rsidR="00E9746A" w:rsidRPr="00E9746A">
        <w:rPr>
          <w:rFonts w:ascii="Times New Roman" w:hAnsi="Times New Roman"/>
          <w:sz w:val="28"/>
          <w:szCs w:val="28"/>
        </w:rPr>
        <w:t xml:space="preserve"> сельское поселение, утвержденный постановлением администрации МО </w:t>
      </w:r>
      <w:r>
        <w:rPr>
          <w:rFonts w:ascii="Times New Roman" w:hAnsi="Times New Roman"/>
          <w:sz w:val="28"/>
          <w:szCs w:val="28"/>
        </w:rPr>
        <w:t>Сабское</w:t>
      </w:r>
      <w:r w:rsidR="00E9746A" w:rsidRPr="00E9746A">
        <w:rPr>
          <w:rFonts w:ascii="Times New Roman" w:hAnsi="Times New Roman"/>
          <w:sz w:val="28"/>
          <w:szCs w:val="28"/>
        </w:rPr>
        <w:t xml:space="preserve"> сельское поселение от 14.04.2014 №</w:t>
      </w:r>
      <w:r>
        <w:rPr>
          <w:rFonts w:ascii="Times New Roman" w:hAnsi="Times New Roman"/>
          <w:sz w:val="28"/>
          <w:szCs w:val="28"/>
        </w:rPr>
        <w:t xml:space="preserve"> 56</w:t>
      </w:r>
      <w:r w:rsidR="00E9746A" w:rsidRPr="00E9746A">
        <w:rPr>
          <w:rFonts w:ascii="Times New Roman" w:hAnsi="Times New Roman"/>
          <w:sz w:val="28"/>
          <w:szCs w:val="28"/>
        </w:rPr>
        <w:t xml:space="preserve">, с изменениями от </w:t>
      </w:r>
      <w:r>
        <w:rPr>
          <w:rFonts w:ascii="Times New Roman" w:hAnsi="Times New Roman"/>
          <w:sz w:val="28"/>
          <w:szCs w:val="28"/>
        </w:rPr>
        <w:t>24</w:t>
      </w:r>
      <w:r w:rsidR="00E9746A" w:rsidRPr="00E9746A">
        <w:rPr>
          <w:rFonts w:ascii="Times New Roman" w:hAnsi="Times New Roman"/>
          <w:sz w:val="28"/>
          <w:szCs w:val="28"/>
        </w:rPr>
        <w:t>.1</w:t>
      </w:r>
      <w:r>
        <w:rPr>
          <w:rFonts w:ascii="Times New Roman" w:hAnsi="Times New Roman"/>
          <w:sz w:val="28"/>
          <w:szCs w:val="28"/>
        </w:rPr>
        <w:t>2</w:t>
      </w:r>
      <w:r w:rsidR="00E9746A" w:rsidRPr="00E9746A">
        <w:rPr>
          <w:rFonts w:ascii="Times New Roman" w:hAnsi="Times New Roman"/>
          <w:sz w:val="28"/>
          <w:szCs w:val="28"/>
        </w:rPr>
        <w:t>.202</w:t>
      </w:r>
      <w:r>
        <w:rPr>
          <w:rFonts w:ascii="Times New Roman" w:hAnsi="Times New Roman"/>
          <w:sz w:val="28"/>
          <w:szCs w:val="28"/>
        </w:rPr>
        <w:t>1</w:t>
      </w:r>
      <w:r w:rsidR="00E9746A" w:rsidRPr="00E9746A">
        <w:rPr>
          <w:rFonts w:ascii="Times New Roman" w:hAnsi="Times New Roman"/>
          <w:sz w:val="28"/>
          <w:szCs w:val="28"/>
        </w:rPr>
        <w:t xml:space="preserve"> № </w:t>
      </w:r>
      <w:r>
        <w:rPr>
          <w:rFonts w:ascii="Times New Roman" w:hAnsi="Times New Roman"/>
          <w:sz w:val="28"/>
          <w:szCs w:val="28"/>
        </w:rPr>
        <w:t>172</w:t>
      </w:r>
      <w:r w:rsidR="00E9746A" w:rsidRPr="00E9746A">
        <w:rPr>
          <w:rFonts w:ascii="Times New Roman" w:hAnsi="Times New Roman"/>
          <w:color w:val="000000"/>
          <w:sz w:val="28"/>
          <w:szCs w:val="28"/>
          <w:shd w:val="clear" w:color="auto" w:fill="FFFFFF"/>
        </w:rPr>
        <w:t>,</w:t>
      </w:r>
      <w:r w:rsidR="00E9746A" w:rsidRPr="00E9746A">
        <w:rPr>
          <w:rFonts w:ascii="Times New Roman" w:hAnsi="Times New Roman"/>
          <w:color w:val="000000"/>
          <w:sz w:val="28"/>
          <w:szCs w:val="28"/>
        </w:rPr>
        <w:t xml:space="preserve"> администрация муниципального образования </w:t>
      </w:r>
      <w:r>
        <w:rPr>
          <w:rFonts w:ascii="Times New Roman" w:hAnsi="Times New Roman"/>
          <w:color w:val="000000"/>
          <w:sz w:val="28"/>
          <w:szCs w:val="28"/>
        </w:rPr>
        <w:t>Сабское</w:t>
      </w:r>
      <w:r w:rsidR="00E9746A" w:rsidRPr="00E9746A">
        <w:rPr>
          <w:rFonts w:ascii="Times New Roman" w:hAnsi="Times New Roman"/>
          <w:color w:val="000000"/>
          <w:sz w:val="28"/>
          <w:szCs w:val="28"/>
        </w:rPr>
        <w:t xml:space="preserve"> сельское поселение Волосовского района Ленинградской области </w:t>
      </w:r>
      <w:r w:rsidR="00E9746A" w:rsidRPr="00E9746A">
        <w:rPr>
          <w:rFonts w:ascii="Times New Roman" w:hAnsi="Times New Roman"/>
          <w:b/>
          <w:color w:val="000000"/>
          <w:sz w:val="28"/>
          <w:szCs w:val="28"/>
        </w:rPr>
        <w:t>ПОСТАНОВЛЯЕТ:</w:t>
      </w:r>
      <w:proofErr w:type="gramEnd"/>
    </w:p>
    <w:p w:rsidR="00083EBC" w:rsidRPr="00E9746A" w:rsidRDefault="00083EBC" w:rsidP="00083EBC">
      <w:pPr>
        <w:spacing w:after="0" w:line="240" w:lineRule="auto"/>
        <w:jc w:val="both"/>
        <w:rPr>
          <w:rFonts w:ascii="Times New Roman" w:hAnsi="Times New Roman"/>
          <w:sz w:val="28"/>
          <w:szCs w:val="28"/>
        </w:rPr>
      </w:pPr>
    </w:p>
    <w:p w:rsidR="00DA774F" w:rsidRPr="00A22CD8" w:rsidRDefault="00DA774F" w:rsidP="00083EBC">
      <w:pPr>
        <w:pStyle w:val="a6"/>
        <w:numPr>
          <w:ilvl w:val="0"/>
          <w:numId w:val="10"/>
        </w:numPr>
        <w:tabs>
          <w:tab w:val="left" w:pos="1134"/>
        </w:tabs>
        <w:autoSpaceDE w:val="0"/>
        <w:autoSpaceDN w:val="0"/>
        <w:adjustRightInd w:val="0"/>
        <w:spacing w:after="0" w:line="240" w:lineRule="auto"/>
        <w:ind w:left="0" w:firstLine="709"/>
        <w:jc w:val="both"/>
        <w:rPr>
          <w:rFonts w:ascii="Times New Roman" w:eastAsia="Calibri" w:hAnsi="Times New Roman"/>
          <w:sz w:val="28"/>
          <w:szCs w:val="28"/>
        </w:rPr>
      </w:pPr>
      <w:r w:rsidRPr="00A22CD8">
        <w:rPr>
          <w:rFonts w:ascii="Times New Roman" w:eastAsia="Calibri" w:hAnsi="Times New Roman"/>
          <w:sz w:val="28"/>
          <w:szCs w:val="28"/>
        </w:rPr>
        <w:t xml:space="preserve">Внести в муниципальную программу «Муниципальное управление </w:t>
      </w:r>
      <w:r w:rsidR="00E371F5">
        <w:rPr>
          <w:rFonts w:ascii="Times New Roman" w:eastAsia="Calibri" w:hAnsi="Times New Roman"/>
          <w:sz w:val="28"/>
          <w:szCs w:val="28"/>
        </w:rPr>
        <w:t>Сабского</w:t>
      </w:r>
      <w:r w:rsidRPr="00A22CD8">
        <w:rPr>
          <w:rFonts w:ascii="Times New Roman" w:eastAsia="Calibri" w:hAnsi="Times New Roman"/>
          <w:sz w:val="28"/>
          <w:szCs w:val="28"/>
        </w:rPr>
        <w:t xml:space="preserve"> сельского поселения Волосовского муниципального района Ленинградской области», утвержденную постановлением администрации </w:t>
      </w:r>
      <w:r w:rsidR="00E371F5">
        <w:rPr>
          <w:rFonts w:ascii="Times New Roman" w:eastAsia="Calibri" w:hAnsi="Times New Roman"/>
          <w:sz w:val="28"/>
          <w:szCs w:val="28"/>
        </w:rPr>
        <w:t>21</w:t>
      </w:r>
      <w:r w:rsidR="00A22CD8" w:rsidRPr="00A22CD8">
        <w:rPr>
          <w:rFonts w:ascii="Times New Roman" w:eastAsia="Calibri" w:hAnsi="Times New Roman"/>
          <w:sz w:val="28"/>
          <w:szCs w:val="28"/>
        </w:rPr>
        <w:t>.12.202</w:t>
      </w:r>
      <w:r w:rsidR="00E371F5">
        <w:rPr>
          <w:rFonts w:ascii="Times New Roman" w:eastAsia="Calibri" w:hAnsi="Times New Roman"/>
          <w:sz w:val="28"/>
          <w:szCs w:val="28"/>
        </w:rPr>
        <w:t>0 года</w:t>
      </w:r>
      <w:r w:rsidR="00A22CD8" w:rsidRPr="00A22CD8">
        <w:rPr>
          <w:rFonts w:ascii="Times New Roman" w:eastAsia="Calibri" w:hAnsi="Times New Roman"/>
          <w:sz w:val="28"/>
          <w:szCs w:val="28"/>
        </w:rPr>
        <w:t xml:space="preserve"> № </w:t>
      </w:r>
      <w:r w:rsidR="00E371F5">
        <w:rPr>
          <w:rFonts w:ascii="Times New Roman" w:eastAsia="Calibri" w:hAnsi="Times New Roman"/>
          <w:sz w:val="28"/>
          <w:szCs w:val="28"/>
        </w:rPr>
        <w:t xml:space="preserve">189 </w:t>
      </w:r>
      <w:r w:rsidR="00E371F5" w:rsidRPr="00397527">
        <w:rPr>
          <w:rFonts w:ascii="Times New Roman" w:hAnsi="Times New Roman"/>
          <w:sz w:val="28"/>
          <w:szCs w:val="28"/>
        </w:rPr>
        <w:t xml:space="preserve">(в редакции постановление от </w:t>
      </w:r>
      <w:r w:rsidR="00E371F5">
        <w:rPr>
          <w:rFonts w:ascii="Times New Roman" w:hAnsi="Times New Roman"/>
          <w:sz w:val="28"/>
          <w:szCs w:val="28"/>
        </w:rPr>
        <w:t>11</w:t>
      </w:r>
      <w:r w:rsidR="00E371F5" w:rsidRPr="00397527">
        <w:rPr>
          <w:rFonts w:ascii="Times New Roman" w:hAnsi="Times New Roman"/>
          <w:sz w:val="28"/>
          <w:szCs w:val="28"/>
        </w:rPr>
        <w:t>.</w:t>
      </w:r>
      <w:r w:rsidR="00E371F5">
        <w:rPr>
          <w:rFonts w:ascii="Times New Roman" w:hAnsi="Times New Roman"/>
          <w:sz w:val="28"/>
          <w:szCs w:val="28"/>
        </w:rPr>
        <w:t>03</w:t>
      </w:r>
      <w:r w:rsidR="00E371F5" w:rsidRPr="00397527">
        <w:rPr>
          <w:rFonts w:ascii="Times New Roman" w:hAnsi="Times New Roman"/>
          <w:sz w:val="28"/>
          <w:szCs w:val="28"/>
        </w:rPr>
        <w:t>.2021 №</w:t>
      </w:r>
      <w:r w:rsidR="00E371F5">
        <w:rPr>
          <w:rFonts w:ascii="Times New Roman" w:hAnsi="Times New Roman"/>
          <w:sz w:val="28"/>
          <w:szCs w:val="28"/>
        </w:rPr>
        <w:t xml:space="preserve">56; </w:t>
      </w:r>
      <w:r w:rsidR="00E371F5" w:rsidRPr="00397527">
        <w:rPr>
          <w:rFonts w:ascii="Times New Roman" w:hAnsi="Times New Roman"/>
          <w:sz w:val="28"/>
          <w:szCs w:val="28"/>
        </w:rPr>
        <w:t xml:space="preserve">от </w:t>
      </w:r>
      <w:r w:rsidR="00E371F5">
        <w:rPr>
          <w:rFonts w:ascii="Times New Roman" w:hAnsi="Times New Roman"/>
          <w:sz w:val="28"/>
          <w:szCs w:val="28"/>
        </w:rPr>
        <w:t>17</w:t>
      </w:r>
      <w:r w:rsidR="00E371F5" w:rsidRPr="00397527">
        <w:rPr>
          <w:rFonts w:ascii="Times New Roman" w:hAnsi="Times New Roman"/>
          <w:sz w:val="28"/>
          <w:szCs w:val="28"/>
        </w:rPr>
        <w:t>.</w:t>
      </w:r>
      <w:r w:rsidR="00E371F5">
        <w:rPr>
          <w:rFonts w:ascii="Times New Roman" w:hAnsi="Times New Roman"/>
          <w:sz w:val="28"/>
          <w:szCs w:val="28"/>
        </w:rPr>
        <w:t>06</w:t>
      </w:r>
      <w:r w:rsidR="00E371F5" w:rsidRPr="00397527">
        <w:rPr>
          <w:rFonts w:ascii="Times New Roman" w:hAnsi="Times New Roman"/>
          <w:sz w:val="28"/>
          <w:szCs w:val="28"/>
        </w:rPr>
        <w:t>.2021 №</w:t>
      </w:r>
      <w:r w:rsidR="00E371F5">
        <w:rPr>
          <w:rFonts w:ascii="Times New Roman" w:hAnsi="Times New Roman"/>
          <w:sz w:val="28"/>
          <w:szCs w:val="28"/>
        </w:rPr>
        <w:t xml:space="preserve">97; </w:t>
      </w:r>
      <w:r w:rsidR="00E371F5" w:rsidRPr="00397527">
        <w:rPr>
          <w:rFonts w:ascii="Times New Roman" w:hAnsi="Times New Roman"/>
          <w:sz w:val="28"/>
          <w:szCs w:val="28"/>
        </w:rPr>
        <w:t xml:space="preserve">от </w:t>
      </w:r>
      <w:r w:rsidR="00E371F5">
        <w:rPr>
          <w:rFonts w:ascii="Times New Roman" w:hAnsi="Times New Roman"/>
          <w:sz w:val="28"/>
          <w:szCs w:val="28"/>
        </w:rPr>
        <w:t>22</w:t>
      </w:r>
      <w:r w:rsidR="00E371F5" w:rsidRPr="00397527">
        <w:rPr>
          <w:rFonts w:ascii="Times New Roman" w:hAnsi="Times New Roman"/>
          <w:sz w:val="28"/>
          <w:szCs w:val="28"/>
        </w:rPr>
        <w:t>.</w:t>
      </w:r>
      <w:r w:rsidR="00E371F5">
        <w:rPr>
          <w:rFonts w:ascii="Times New Roman" w:hAnsi="Times New Roman"/>
          <w:sz w:val="28"/>
          <w:szCs w:val="28"/>
        </w:rPr>
        <w:t>09</w:t>
      </w:r>
      <w:r w:rsidR="00E371F5" w:rsidRPr="00397527">
        <w:rPr>
          <w:rFonts w:ascii="Times New Roman" w:hAnsi="Times New Roman"/>
          <w:sz w:val="28"/>
          <w:szCs w:val="28"/>
        </w:rPr>
        <w:t>.2021 №</w:t>
      </w:r>
      <w:r w:rsidR="00E371F5">
        <w:rPr>
          <w:rFonts w:ascii="Times New Roman" w:hAnsi="Times New Roman"/>
          <w:sz w:val="28"/>
          <w:szCs w:val="28"/>
        </w:rPr>
        <w:t xml:space="preserve">134; </w:t>
      </w:r>
      <w:r w:rsidR="00E371F5" w:rsidRPr="00397527">
        <w:rPr>
          <w:rFonts w:ascii="Times New Roman" w:hAnsi="Times New Roman"/>
          <w:sz w:val="28"/>
          <w:szCs w:val="28"/>
        </w:rPr>
        <w:t xml:space="preserve">от </w:t>
      </w:r>
      <w:r w:rsidR="00E371F5">
        <w:rPr>
          <w:rFonts w:ascii="Times New Roman" w:hAnsi="Times New Roman"/>
          <w:sz w:val="28"/>
          <w:szCs w:val="28"/>
        </w:rPr>
        <w:t>24</w:t>
      </w:r>
      <w:r w:rsidR="00E371F5" w:rsidRPr="00397527">
        <w:rPr>
          <w:rFonts w:ascii="Times New Roman" w:hAnsi="Times New Roman"/>
          <w:sz w:val="28"/>
          <w:szCs w:val="28"/>
        </w:rPr>
        <w:t>.</w:t>
      </w:r>
      <w:r w:rsidR="00E371F5">
        <w:rPr>
          <w:rFonts w:ascii="Times New Roman" w:hAnsi="Times New Roman"/>
          <w:sz w:val="28"/>
          <w:szCs w:val="28"/>
        </w:rPr>
        <w:t>12</w:t>
      </w:r>
      <w:r w:rsidR="00E371F5" w:rsidRPr="00397527">
        <w:rPr>
          <w:rFonts w:ascii="Times New Roman" w:hAnsi="Times New Roman"/>
          <w:sz w:val="28"/>
          <w:szCs w:val="28"/>
        </w:rPr>
        <w:t>.2021 №</w:t>
      </w:r>
      <w:r w:rsidR="00E371F5">
        <w:rPr>
          <w:rFonts w:ascii="Times New Roman" w:hAnsi="Times New Roman"/>
          <w:sz w:val="28"/>
          <w:szCs w:val="28"/>
        </w:rPr>
        <w:t>175</w:t>
      </w:r>
      <w:r w:rsidR="00DD24D3">
        <w:rPr>
          <w:rFonts w:ascii="Times New Roman" w:hAnsi="Times New Roman"/>
          <w:sz w:val="28"/>
          <w:szCs w:val="28"/>
        </w:rPr>
        <w:t>,</w:t>
      </w:r>
      <w:r w:rsidR="00DD24D3" w:rsidRPr="00DD24D3">
        <w:rPr>
          <w:rFonts w:ascii="Times New Roman" w:hAnsi="Times New Roman"/>
          <w:sz w:val="28"/>
          <w:szCs w:val="28"/>
        </w:rPr>
        <w:t xml:space="preserve"> </w:t>
      </w:r>
      <w:r w:rsidR="00DD24D3" w:rsidRPr="00397527">
        <w:rPr>
          <w:rFonts w:ascii="Times New Roman" w:hAnsi="Times New Roman"/>
          <w:sz w:val="28"/>
          <w:szCs w:val="28"/>
        </w:rPr>
        <w:t xml:space="preserve">от </w:t>
      </w:r>
      <w:r w:rsidR="00DD24D3">
        <w:rPr>
          <w:rFonts w:ascii="Times New Roman" w:hAnsi="Times New Roman"/>
          <w:sz w:val="28"/>
          <w:szCs w:val="28"/>
        </w:rPr>
        <w:t>28</w:t>
      </w:r>
      <w:r w:rsidR="00DD24D3" w:rsidRPr="00397527">
        <w:rPr>
          <w:rFonts w:ascii="Times New Roman" w:hAnsi="Times New Roman"/>
          <w:sz w:val="28"/>
          <w:szCs w:val="28"/>
        </w:rPr>
        <w:t>.</w:t>
      </w:r>
      <w:r w:rsidR="00DD24D3">
        <w:rPr>
          <w:rFonts w:ascii="Times New Roman" w:hAnsi="Times New Roman"/>
          <w:sz w:val="28"/>
          <w:szCs w:val="28"/>
        </w:rPr>
        <w:t>02</w:t>
      </w:r>
      <w:r w:rsidR="00DD24D3" w:rsidRPr="00397527">
        <w:rPr>
          <w:rFonts w:ascii="Times New Roman" w:hAnsi="Times New Roman"/>
          <w:sz w:val="28"/>
          <w:szCs w:val="28"/>
        </w:rPr>
        <w:t>.</w:t>
      </w:r>
      <w:r w:rsidR="008D6CB0">
        <w:rPr>
          <w:rFonts w:ascii="Times New Roman" w:hAnsi="Times New Roman"/>
          <w:sz w:val="28"/>
          <w:szCs w:val="28"/>
        </w:rPr>
        <w:t>2024</w:t>
      </w:r>
      <w:r w:rsidR="00DD24D3" w:rsidRPr="00397527">
        <w:rPr>
          <w:rFonts w:ascii="Times New Roman" w:hAnsi="Times New Roman"/>
          <w:sz w:val="28"/>
          <w:szCs w:val="28"/>
        </w:rPr>
        <w:t xml:space="preserve"> №</w:t>
      </w:r>
      <w:r w:rsidR="00C315EA">
        <w:rPr>
          <w:rFonts w:ascii="Times New Roman" w:hAnsi="Times New Roman"/>
          <w:sz w:val="28"/>
          <w:szCs w:val="28"/>
        </w:rPr>
        <w:t>25/2</w:t>
      </w:r>
      <w:r w:rsidR="00E371F5" w:rsidRPr="00397527">
        <w:rPr>
          <w:rFonts w:ascii="Times New Roman" w:hAnsi="Times New Roman"/>
          <w:sz w:val="28"/>
          <w:szCs w:val="28"/>
        </w:rPr>
        <w:t>)</w:t>
      </w:r>
      <w:r w:rsidR="00E371F5">
        <w:rPr>
          <w:rFonts w:ascii="Times New Roman" w:hAnsi="Times New Roman"/>
          <w:sz w:val="28"/>
          <w:szCs w:val="28"/>
        </w:rPr>
        <w:t>,</w:t>
      </w:r>
      <w:r w:rsidRPr="00A22CD8">
        <w:rPr>
          <w:rFonts w:ascii="Times New Roman" w:eastAsia="Calibri" w:hAnsi="Times New Roman"/>
          <w:sz w:val="28"/>
          <w:szCs w:val="28"/>
        </w:rPr>
        <w:t xml:space="preserve"> следующие изменения:</w:t>
      </w:r>
    </w:p>
    <w:p w:rsidR="00DA774F" w:rsidRPr="00A22CD8" w:rsidRDefault="00DA774F" w:rsidP="00083EBC">
      <w:pPr>
        <w:tabs>
          <w:tab w:val="left" w:pos="1134"/>
        </w:tabs>
        <w:autoSpaceDE w:val="0"/>
        <w:autoSpaceDN w:val="0"/>
        <w:adjustRightInd w:val="0"/>
        <w:spacing w:after="0" w:line="240" w:lineRule="auto"/>
        <w:ind w:firstLine="709"/>
        <w:jc w:val="both"/>
        <w:rPr>
          <w:rFonts w:ascii="Times New Roman" w:eastAsia="Calibri" w:hAnsi="Times New Roman"/>
          <w:sz w:val="28"/>
          <w:szCs w:val="28"/>
        </w:rPr>
      </w:pPr>
      <w:r w:rsidRPr="00A22CD8">
        <w:rPr>
          <w:rFonts w:ascii="Times New Roman" w:eastAsia="Calibri" w:hAnsi="Times New Roman"/>
          <w:sz w:val="28"/>
          <w:szCs w:val="28"/>
        </w:rPr>
        <w:t>1.</w:t>
      </w:r>
      <w:r w:rsidR="00A56E06" w:rsidRPr="00A22CD8">
        <w:rPr>
          <w:rFonts w:ascii="Times New Roman" w:eastAsia="Calibri" w:hAnsi="Times New Roman"/>
          <w:sz w:val="28"/>
          <w:szCs w:val="28"/>
        </w:rPr>
        <w:t>1</w:t>
      </w:r>
      <w:r w:rsidRPr="00A22CD8">
        <w:rPr>
          <w:rFonts w:ascii="Times New Roman" w:eastAsia="Calibri" w:hAnsi="Times New Roman"/>
          <w:sz w:val="28"/>
          <w:szCs w:val="28"/>
        </w:rPr>
        <w:t xml:space="preserve">. Паспорт муниципальной программы изложить в </w:t>
      </w:r>
      <w:r w:rsidR="00423518">
        <w:rPr>
          <w:rFonts w:ascii="Times New Roman" w:eastAsia="Calibri" w:hAnsi="Times New Roman"/>
          <w:sz w:val="28"/>
          <w:szCs w:val="28"/>
        </w:rPr>
        <w:t>новой</w:t>
      </w:r>
      <w:r w:rsidR="00083EBC">
        <w:rPr>
          <w:rFonts w:ascii="Times New Roman" w:eastAsia="Calibri" w:hAnsi="Times New Roman"/>
          <w:sz w:val="28"/>
          <w:szCs w:val="28"/>
        </w:rPr>
        <w:t xml:space="preserve"> </w:t>
      </w:r>
      <w:r w:rsidRPr="00A22CD8">
        <w:rPr>
          <w:rFonts w:ascii="Times New Roman" w:eastAsia="Calibri" w:hAnsi="Times New Roman"/>
          <w:sz w:val="28"/>
          <w:szCs w:val="28"/>
        </w:rPr>
        <w:t>редакции согласно приложению к настоящему постановлению.</w:t>
      </w:r>
    </w:p>
    <w:p w:rsidR="00A22CD8" w:rsidRPr="00A22CD8" w:rsidRDefault="00A22CD8" w:rsidP="00083EBC">
      <w:pPr>
        <w:pStyle w:val="a6"/>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sz w:val="28"/>
          <w:szCs w:val="28"/>
        </w:rPr>
      </w:pPr>
      <w:r w:rsidRPr="00A22CD8">
        <w:rPr>
          <w:rFonts w:ascii="Times New Roman" w:hAnsi="Times New Roman"/>
          <w:color w:val="000000"/>
          <w:sz w:val="28"/>
          <w:szCs w:val="28"/>
        </w:rPr>
        <w:t xml:space="preserve">Настоящее постановление подлежит размещению </w:t>
      </w:r>
      <w:r w:rsidR="003F0D8C">
        <w:rPr>
          <w:rFonts w:ascii="Times New Roman" w:hAnsi="Times New Roman"/>
          <w:color w:val="000000"/>
          <w:sz w:val="28"/>
          <w:szCs w:val="28"/>
        </w:rPr>
        <w:t xml:space="preserve">в газете «Сабский вестник»  и </w:t>
      </w:r>
      <w:r w:rsidRPr="00A22CD8">
        <w:rPr>
          <w:rFonts w:ascii="Times New Roman" w:hAnsi="Times New Roman"/>
          <w:color w:val="000000"/>
          <w:sz w:val="28"/>
          <w:szCs w:val="28"/>
        </w:rPr>
        <w:t xml:space="preserve">на официальном сайте муниципального образования </w:t>
      </w:r>
      <w:r w:rsidR="00E371F5">
        <w:rPr>
          <w:rFonts w:ascii="Times New Roman" w:hAnsi="Times New Roman"/>
          <w:sz w:val="28"/>
          <w:szCs w:val="28"/>
        </w:rPr>
        <w:t>Сабское</w:t>
      </w:r>
      <w:r w:rsidRPr="00A22CD8">
        <w:rPr>
          <w:rFonts w:ascii="Times New Roman" w:hAnsi="Times New Roman"/>
          <w:sz w:val="28"/>
          <w:szCs w:val="28"/>
        </w:rPr>
        <w:t xml:space="preserve"> сельское поселение </w:t>
      </w:r>
      <w:r w:rsidR="003F0D8C">
        <w:rPr>
          <w:rFonts w:ascii="Times New Roman" w:hAnsi="Times New Roman"/>
          <w:sz w:val="28"/>
          <w:szCs w:val="28"/>
        </w:rPr>
        <w:t>Волосовского муниципального района Ленинградской области</w:t>
      </w:r>
      <w:r w:rsidRPr="00A22CD8">
        <w:rPr>
          <w:rFonts w:ascii="Times New Roman" w:hAnsi="Times New Roman"/>
          <w:sz w:val="28"/>
          <w:szCs w:val="28"/>
        </w:rPr>
        <w:t>.</w:t>
      </w:r>
    </w:p>
    <w:p w:rsidR="00DA774F" w:rsidRPr="00A22CD8" w:rsidRDefault="00DA774F" w:rsidP="00083EBC">
      <w:pPr>
        <w:pStyle w:val="a6"/>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sz w:val="28"/>
          <w:szCs w:val="28"/>
        </w:rPr>
      </w:pPr>
      <w:r w:rsidRPr="00A22CD8">
        <w:rPr>
          <w:rFonts w:ascii="Times New Roman" w:eastAsia="Calibri" w:hAnsi="Times New Roman"/>
          <w:sz w:val="28"/>
          <w:szCs w:val="28"/>
        </w:rPr>
        <w:t>Настоящее постановление вступает в силу после его официального опубликования (обнародования).</w:t>
      </w:r>
    </w:p>
    <w:p w:rsidR="00DA774F" w:rsidRPr="00A22CD8" w:rsidRDefault="00DA774F" w:rsidP="00083EBC">
      <w:pPr>
        <w:pStyle w:val="a6"/>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sz w:val="28"/>
          <w:szCs w:val="28"/>
        </w:rPr>
      </w:pPr>
      <w:proofErr w:type="gramStart"/>
      <w:r w:rsidRPr="00A22CD8">
        <w:rPr>
          <w:rFonts w:ascii="Times New Roman" w:eastAsia="Calibri" w:hAnsi="Times New Roman"/>
          <w:sz w:val="28"/>
          <w:szCs w:val="28"/>
        </w:rPr>
        <w:t>Контроль за</w:t>
      </w:r>
      <w:proofErr w:type="gramEnd"/>
      <w:r w:rsidRPr="00A22CD8">
        <w:rPr>
          <w:rFonts w:ascii="Times New Roman" w:eastAsia="Calibri" w:hAnsi="Times New Roman"/>
          <w:sz w:val="28"/>
          <w:szCs w:val="28"/>
        </w:rPr>
        <w:t xml:space="preserve"> исполнением настоящего постановления оставляю за собой.</w:t>
      </w:r>
    </w:p>
    <w:p w:rsidR="00DA774F" w:rsidRDefault="00DA774F" w:rsidP="00083EBC">
      <w:pPr>
        <w:autoSpaceDE w:val="0"/>
        <w:autoSpaceDN w:val="0"/>
        <w:adjustRightInd w:val="0"/>
        <w:spacing w:after="0" w:line="240" w:lineRule="auto"/>
        <w:ind w:firstLine="709"/>
        <w:jc w:val="both"/>
        <w:rPr>
          <w:rFonts w:ascii="Times New Roman" w:eastAsia="Calibri" w:hAnsi="Times New Roman"/>
          <w:sz w:val="28"/>
          <w:szCs w:val="28"/>
        </w:rPr>
      </w:pPr>
    </w:p>
    <w:p w:rsidR="00A22CD8" w:rsidRDefault="00A22CD8" w:rsidP="00DA774F">
      <w:pPr>
        <w:autoSpaceDE w:val="0"/>
        <w:autoSpaceDN w:val="0"/>
        <w:adjustRightInd w:val="0"/>
        <w:spacing w:after="0" w:line="240" w:lineRule="auto"/>
        <w:ind w:firstLine="709"/>
        <w:jc w:val="both"/>
        <w:rPr>
          <w:rFonts w:ascii="Times New Roman" w:eastAsia="Calibri" w:hAnsi="Times New Roman"/>
          <w:sz w:val="28"/>
          <w:szCs w:val="28"/>
        </w:rPr>
      </w:pPr>
    </w:p>
    <w:p w:rsidR="00083EBC" w:rsidRPr="00DA774F" w:rsidRDefault="00083EBC" w:rsidP="00DA774F">
      <w:pPr>
        <w:autoSpaceDE w:val="0"/>
        <w:autoSpaceDN w:val="0"/>
        <w:adjustRightInd w:val="0"/>
        <w:spacing w:after="0" w:line="240" w:lineRule="auto"/>
        <w:ind w:firstLine="709"/>
        <w:jc w:val="both"/>
        <w:rPr>
          <w:rFonts w:ascii="Times New Roman" w:eastAsia="Calibri" w:hAnsi="Times New Roman"/>
          <w:sz w:val="28"/>
          <w:szCs w:val="28"/>
        </w:rPr>
      </w:pPr>
    </w:p>
    <w:p w:rsidR="00DA774F" w:rsidRPr="00DA774F" w:rsidRDefault="00DA774F" w:rsidP="00DA774F">
      <w:pPr>
        <w:autoSpaceDE w:val="0"/>
        <w:autoSpaceDN w:val="0"/>
        <w:adjustRightInd w:val="0"/>
        <w:spacing w:after="0" w:line="240" w:lineRule="auto"/>
        <w:jc w:val="both"/>
        <w:rPr>
          <w:rFonts w:ascii="Times New Roman" w:eastAsia="Calibri" w:hAnsi="Times New Roman"/>
          <w:sz w:val="28"/>
          <w:szCs w:val="28"/>
        </w:rPr>
      </w:pPr>
      <w:r w:rsidRPr="00DA774F">
        <w:rPr>
          <w:rFonts w:ascii="Times New Roman" w:eastAsia="Calibri" w:hAnsi="Times New Roman"/>
          <w:sz w:val="28"/>
          <w:szCs w:val="28"/>
        </w:rPr>
        <w:t>Глава администрации</w:t>
      </w:r>
    </w:p>
    <w:p w:rsidR="00DA774F" w:rsidRPr="00DA774F" w:rsidRDefault="00DA774F" w:rsidP="00DA774F">
      <w:pPr>
        <w:autoSpaceDE w:val="0"/>
        <w:autoSpaceDN w:val="0"/>
        <w:adjustRightInd w:val="0"/>
        <w:spacing w:after="0" w:line="240" w:lineRule="auto"/>
        <w:jc w:val="both"/>
        <w:rPr>
          <w:rFonts w:ascii="Times New Roman" w:eastAsia="Calibri" w:hAnsi="Times New Roman"/>
          <w:sz w:val="28"/>
          <w:szCs w:val="28"/>
        </w:rPr>
      </w:pPr>
      <w:r w:rsidRPr="00DA774F">
        <w:rPr>
          <w:rFonts w:ascii="Times New Roman" w:eastAsia="Calibri" w:hAnsi="Times New Roman"/>
          <w:sz w:val="28"/>
          <w:szCs w:val="28"/>
        </w:rPr>
        <w:t xml:space="preserve">МО </w:t>
      </w:r>
      <w:r w:rsidR="00E371F5">
        <w:rPr>
          <w:rFonts w:ascii="Times New Roman" w:eastAsia="Calibri" w:hAnsi="Times New Roman"/>
          <w:sz w:val="28"/>
          <w:szCs w:val="28"/>
        </w:rPr>
        <w:t>Сабское</w:t>
      </w:r>
      <w:r w:rsidRPr="00DA774F">
        <w:rPr>
          <w:rFonts w:ascii="Times New Roman" w:eastAsia="Calibri" w:hAnsi="Times New Roman"/>
          <w:sz w:val="28"/>
          <w:szCs w:val="28"/>
        </w:rPr>
        <w:t xml:space="preserve"> сельское поселение </w:t>
      </w:r>
      <w:r w:rsidRPr="00DA774F">
        <w:rPr>
          <w:rFonts w:ascii="Times New Roman" w:eastAsia="Calibri" w:hAnsi="Times New Roman"/>
          <w:sz w:val="28"/>
          <w:szCs w:val="28"/>
        </w:rPr>
        <w:tab/>
      </w:r>
      <w:r w:rsidRPr="00DA774F">
        <w:rPr>
          <w:rFonts w:ascii="Times New Roman" w:eastAsia="Calibri" w:hAnsi="Times New Roman"/>
          <w:sz w:val="28"/>
          <w:szCs w:val="28"/>
        </w:rPr>
        <w:tab/>
      </w:r>
      <w:r w:rsidRPr="00DA774F">
        <w:rPr>
          <w:rFonts w:ascii="Times New Roman" w:eastAsia="Calibri" w:hAnsi="Times New Roman"/>
          <w:sz w:val="28"/>
          <w:szCs w:val="28"/>
        </w:rPr>
        <w:tab/>
      </w:r>
      <w:r w:rsidR="00C315EA">
        <w:rPr>
          <w:rFonts w:ascii="Times New Roman" w:eastAsia="Calibri" w:hAnsi="Times New Roman"/>
          <w:sz w:val="28"/>
          <w:szCs w:val="28"/>
        </w:rPr>
        <w:t>Д.Ю.Шубин</w:t>
      </w:r>
    </w:p>
    <w:p w:rsidR="00DA774F" w:rsidRDefault="00DA774F" w:rsidP="00F555DC">
      <w:pPr>
        <w:autoSpaceDE w:val="0"/>
        <w:autoSpaceDN w:val="0"/>
        <w:adjustRightInd w:val="0"/>
        <w:spacing w:after="0" w:line="240" w:lineRule="auto"/>
        <w:ind w:firstLine="709"/>
        <w:jc w:val="both"/>
        <w:rPr>
          <w:rFonts w:ascii="Times New Roman" w:eastAsia="Calibri" w:hAnsi="Times New Roman"/>
          <w:sz w:val="28"/>
          <w:szCs w:val="28"/>
        </w:rPr>
      </w:pPr>
    </w:p>
    <w:p w:rsidR="00DA774F" w:rsidRDefault="00DA774F" w:rsidP="00F555DC">
      <w:pPr>
        <w:autoSpaceDE w:val="0"/>
        <w:autoSpaceDN w:val="0"/>
        <w:adjustRightInd w:val="0"/>
        <w:spacing w:after="0" w:line="240" w:lineRule="auto"/>
        <w:ind w:firstLine="709"/>
        <w:jc w:val="both"/>
        <w:rPr>
          <w:rFonts w:ascii="Times New Roman" w:eastAsia="Calibri" w:hAnsi="Times New Roman"/>
          <w:sz w:val="28"/>
          <w:szCs w:val="28"/>
        </w:rPr>
      </w:pPr>
    </w:p>
    <w:p w:rsidR="00DA774F" w:rsidRDefault="00DA774F" w:rsidP="00F555DC">
      <w:pPr>
        <w:autoSpaceDE w:val="0"/>
        <w:autoSpaceDN w:val="0"/>
        <w:adjustRightInd w:val="0"/>
        <w:spacing w:after="0" w:line="240" w:lineRule="auto"/>
        <w:ind w:firstLine="709"/>
        <w:jc w:val="both"/>
        <w:rPr>
          <w:rFonts w:ascii="Times New Roman" w:eastAsia="Calibri" w:hAnsi="Times New Roman"/>
          <w:sz w:val="28"/>
          <w:szCs w:val="28"/>
        </w:rPr>
      </w:pPr>
    </w:p>
    <w:p w:rsidR="00DA774F" w:rsidRDefault="00DA774F" w:rsidP="00F555DC">
      <w:pPr>
        <w:autoSpaceDE w:val="0"/>
        <w:autoSpaceDN w:val="0"/>
        <w:adjustRightInd w:val="0"/>
        <w:spacing w:after="0" w:line="240" w:lineRule="auto"/>
        <w:ind w:firstLine="709"/>
        <w:jc w:val="both"/>
        <w:rPr>
          <w:rFonts w:ascii="Times New Roman" w:eastAsia="Calibri" w:hAnsi="Times New Roman"/>
          <w:sz w:val="28"/>
          <w:szCs w:val="28"/>
        </w:rPr>
      </w:pPr>
    </w:p>
    <w:p w:rsidR="00F555DC" w:rsidRDefault="00F555DC" w:rsidP="00F555DC">
      <w:pPr>
        <w:spacing w:after="0"/>
        <w:sectPr w:rsidR="00F555DC" w:rsidSect="00A56E06">
          <w:pgSz w:w="11906" w:h="16838"/>
          <w:pgMar w:top="1134" w:right="850" w:bottom="0" w:left="1701" w:header="708" w:footer="708" w:gutter="0"/>
          <w:cols w:space="720"/>
        </w:sectPr>
      </w:pPr>
    </w:p>
    <w:p w:rsidR="00DA774F" w:rsidRPr="00DA774F" w:rsidRDefault="00DA774F" w:rsidP="00DA774F">
      <w:pPr>
        <w:spacing w:after="0" w:line="240" w:lineRule="auto"/>
        <w:jc w:val="right"/>
        <w:rPr>
          <w:rFonts w:ascii="Times New Roman" w:eastAsia="Calibri" w:hAnsi="Times New Roman"/>
          <w:szCs w:val="26"/>
        </w:rPr>
      </w:pPr>
      <w:r w:rsidRPr="00DA774F">
        <w:rPr>
          <w:rFonts w:ascii="Times New Roman" w:eastAsia="Calibri" w:hAnsi="Times New Roman"/>
          <w:szCs w:val="26"/>
        </w:rPr>
        <w:lastRenderedPageBreak/>
        <w:t>Приложение  №1</w:t>
      </w:r>
    </w:p>
    <w:p w:rsidR="00DA774F" w:rsidRPr="00DA774F" w:rsidRDefault="00DA774F" w:rsidP="00DA774F">
      <w:pPr>
        <w:spacing w:after="0" w:line="240" w:lineRule="auto"/>
        <w:jc w:val="right"/>
        <w:rPr>
          <w:rFonts w:ascii="Times New Roman" w:eastAsia="Calibri" w:hAnsi="Times New Roman"/>
          <w:szCs w:val="26"/>
        </w:rPr>
      </w:pPr>
      <w:r w:rsidRPr="00DA774F">
        <w:rPr>
          <w:rFonts w:ascii="Times New Roman" w:eastAsia="Calibri" w:hAnsi="Times New Roman"/>
          <w:szCs w:val="26"/>
        </w:rPr>
        <w:t>к постановлению администрации</w:t>
      </w:r>
    </w:p>
    <w:p w:rsidR="00DA774F" w:rsidRPr="00DA774F" w:rsidRDefault="00DA774F" w:rsidP="00DA774F">
      <w:pPr>
        <w:spacing w:after="0" w:line="240" w:lineRule="auto"/>
        <w:jc w:val="right"/>
        <w:rPr>
          <w:rFonts w:ascii="Times New Roman" w:eastAsia="Calibri" w:hAnsi="Times New Roman"/>
          <w:szCs w:val="26"/>
        </w:rPr>
      </w:pPr>
      <w:r w:rsidRPr="00DA774F">
        <w:rPr>
          <w:rFonts w:ascii="Times New Roman" w:eastAsia="Calibri" w:hAnsi="Times New Roman"/>
          <w:szCs w:val="26"/>
        </w:rPr>
        <w:t>муниципального образования</w:t>
      </w:r>
    </w:p>
    <w:p w:rsidR="00DA774F" w:rsidRPr="00DA774F" w:rsidRDefault="00E371F5" w:rsidP="00DA774F">
      <w:pPr>
        <w:spacing w:after="0" w:line="240" w:lineRule="auto"/>
        <w:jc w:val="right"/>
        <w:rPr>
          <w:rFonts w:ascii="Times New Roman" w:eastAsia="Calibri" w:hAnsi="Times New Roman"/>
          <w:szCs w:val="26"/>
        </w:rPr>
      </w:pPr>
      <w:r>
        <w:rPr>
          <w:rFonts w:ascii="Times New Roman" w:eastAsia="Calibri" w:hAnsi="Times New Roman"/>
          <w:szCs w:val="26"/>
        </w:rPr>
        <w:t>Сабское</w:t>
      </w:r>
      <w:r w:rsidR="00A56E06">
        <w:rPr>
          <w:rFonts w:ascii="Times New Roman" w:eastAsia="Calibri" w:hAnsi="Times New Roman"/>
          <w:szCs w:val="26"/>
        </w:rPr>
        <w:t xml:space="preserve"> </w:t>
      </w:r>
      <w:r w:rsidR="00DA774F" w:rsidRPr="00DA774F">
        <w:rPr>
          <w:rFonts w:ascii="Times New Roman" w:eastAsia="Calibri" w:hAnsi="Times New Roman"/>
          <w:szCs w:val="26"/>
        </w:rPr>
        <w:t>сельское поселение</w:t>
      </w:r>
    </w:p>
    <w:p w:rsidR="00DA774F" w:rsidRPr="00DA774F" w:rsidRDefault="00DA774F" w:rsidP="00DA774F">
      <w:pPr>
        <w:spacing w:after="0" w:line="240" w:lineRule="auto"/>
        <w:jc w:val="right"/>
        <w:rPr>
          <w:rFonts w:ascii="Times New Roman" w:eastAsia="Calibri" w:hAnsi="Times New Roman"/>
          <w:szCs w:val="26"/>
        </w:rPr>
      </w:pPr>
      <w:r w:rsidRPr="00DA774F">
        <w:rPr>
          <w:rFonts w:ascii="Times New Roman" w:eastAsia="Calibri" w:hAnsi="Times New Roman"/>
          <w:szCs w:val="26"/>
        </w:rPr>
        <w:t>Волосовского муниципального района</w:t>
      </w:r>
    </w:p>
    <w:p w:rsidR="00DA774F" w:rsidRPr="00DA774F" w:rsidRDefault="00DA774F" w:rsidP="00DA774F">
      <w:pPr>
        <w:spacing w:after="0" w:line="240" w:lineRule="auto"/>
        <w:jc w:val="right"/>
        <w:rPr>
          <w:rFonts w:ascii="Times New Roman" w:eastAsia="Calibri" w:hAnsi="Times New Roman"/>
          <w:szCs w:val="26"/>
        </w:rPr>
      </w:pPr>
      <w:r w:rsidRPr="00DA774F">
        <w:rPr>
          <w:rFonts w:ascii="Times New Roman" w:eastAsia="Calibri" w:hAnsi="Times New Roman"/>
          <w:szCs w:val="26"/>
        </w:rPr>
        <w:t>Ленинградской области</w:t>
      </w:r>
    </w:p>
    <w:p w:rsidR="00F555DC" w:rsidRPr="00DA774F" w:rsidRDefault="00DA774F" w:rsidP="00DA774F">
      <w:pPr>
        <w:spacing w:after="0" w:line="240" w:lineRule="auto"/>
        <w:jc w:val="right"/>
        <w:rPr>
          <w:rFonts w:ascii="Times New Roman" w:eastAsia="Calibri" w:hAnsi="Times New Roman"/>
          <w:i/>
          <w:sz w:val="24"/>
          <w:szCs w:val="28"/>
        </w:rPr>
      </w:pPr>
      <w:r w:rsidRPr="00DA774F">
        <w:rPr>
          <w:rFonts w:ascii="Times New Roman" w:eastAsia="Calibri" w:hAnsi="Times New Roman"/>
          <w:szCs w:val="26"/>
        </w:rPr>
        <w:t xml:space="preserve">от </w:t>
      </w:r>
      <w:r w:rsidR="00F65D58">
        <w:rPr>
          <w:rFonts w:ascii="Times New Roman" w:eastAsia="Calibri" w:hAnsi="Times New Roman"/>
          <w:szCs w:val="26"/>
        </w:rPr>
        <w:t>20</w:t>
      </w:r>
      <w:r w:rsidR="00A56E06">
        <w:rPr>
          <w:rFonts w:ascii="Times New Roman" w:eastAsia="Calibri" w:hAnsi="Times New Roman"/>
          <w:szCs w:val="26"/>
        </w:rPr>
        <w:t xml:space="preserve"> </w:t>
      </w:r>
      <w:r w:rsidR="00472595">
        <w:rPr>
          <w:rFonts w:ascii="Times New Roman" w:eastAsia="Calibri" w:hAnsi="Times New Roman"/>
          <w:szCs w:val="26"/>
        </w:rPr>
        <w:t>декабря</w:t>
      </w:r>
      <w:r w:rsidR="00C315EA">
        <w:rPr>
          <w:rFonts w:ascii="Times New Roman" w:eastAsia="Calibri" w:hAnsi="Times New Roman"/>
          <w:szCs w:val="26"/>
        </w:rPr>
        <w:t xml:space="preserve"> </w:t>
      </w:r>
      <w:r w:rsidR="008D6CB0">
        <w:rPr>
          <w:rFonts w:ascii="Times New Roman" w:eastAsia="Calibri" w:hAnsi="Times New Roman"/>
          <w:szCs w:val="26"/>
        </w:rPr>
        <w:t>2024</w:t>
      </w:r>
      <w:r w:rsidRPr="00DA774F">
        <w:rPr>
          <w:rFonts w:ascii="Times New Roman" w:eastAsia="Calibri" w:hAnsi="Times New Roman"/>
          <w:szCs w:val="26"/>
        </w:rPr>
        <w:t xml:space="preserve"> г. № </w:t>
      </w:r>
      <w:r w:rsidR="00F65D58">
        <w:rPr>
          <w:rFonts w:ascii="Times New Roman" w:eastAsia="Calibri" w:hAnsi="Times New Roman"/>
          <w:szCs w:val="26"/>
        </w:rPr>
        <w:t>185/1</w:t>
      </w:r>
    </w:p>
    <w:p w:rsidR="00F555DC" w:rsidRDefault="00F555DC" w:rsidP="00F555DC">
      <w:pPr>
        <w:spacing w:after="0" w:line="360" w:lineRule="auto"/>
        <w:jc w:val="center"/>
        <w:rPr>
          <w:rFonts w:ascii="Times New Roman" w:eastAsia="Calibri" w:hAnsi="Times New Roman"/>
          <w:sz w:val="28"/>
          <w:szCs w:val="28"/>
        </w:rPr>
      </w:pPr>
    </w:p>
    <w:p w:rsidR="00F555DC" w:rsidRDefault="00F555DC" w:rsidP="00F555DC">
      <w:pPr>
        <w:spacing w:after="0" w:line="240" w:lineRule="auto"/>
        <w:jc w:val="center"/>
        <w:rPr>
          <w:rFonts w:ascii="Times New Roman" w:eastAsia="Calibri" w:hAnsi="Times New Roman"/>
          <w:sz w:val="28"/>
          <w:szCs w:val="28"/>
        </w:rPr>
      </w:pPr>
      <w:r>
        <w:rPr>
          <w:rFonts w:ascii="Times New Roman" w:eastAsia="Calibri" w:hAnsi="Times New Roman"/>
          <w:sz w:val="28"/>
          <w:szCs w:val="28"/>
        </w:rPr>
        <w:t xml:space="preserve">Администрация </w:t>
      </w:r>
    </w:p>
    <w:p w:rsidR="00F555DC" w:rsidRDefault="00F555DC" w:rsidP="00F555DC">
      <w:pPr>
        <w:spacing w:after="0" w:line="240" w:lineRule="auto"/>
        <w:jc w:val="center"/>
        <w:rPr>
          <w:rFonts w:ascii="Times New Roman" w:eastAsia="Calibri" w:hAnsi="Times New Roman"/>
          <w:sz w:val="28"/>
          <w:szCs w:val="28"/>
        </w:rPr>
      </w:pPr>
      <w:r>
        <w:rPr>
          <w:rFonts w:ascii="Times New Roman" w:eastAsia="Calibri" w:hAnsi="Times New Roman"/>
          <w:sz w:val="28"/>
          <w:szCs w:val="28"/>
        </w:rPr>
        <w:t xml:space="preserve">МО </w:t>
      </w:r>
      <w:r w:rsidR="00E371F5">
        <w:rPr>
          <w:rFonts w:ascii="Times New Roman" w:eastAsia="Calibri" w:hAnsi="Times New Roman"/>
          <w:sz w:val="28"/>
          <w:szCs w:val="28"/>
        </w:rPr>
        <w:t>Сабское</w:t>
      </w:r>
      <w:r>
        <w:rPr>
          <w:rFonts w:ascii="Times New Roman" w:eastAsia="Calibri" w:hAnsi="Times New Roman"/>
          <w:sz w:val="28"/>
          <w:szCs w:val="28"/>
        </w:rPr>
        <w:t xml:space="preserve"> сельского поселения</w:t>
      </w:r>
    </w:p>
    <w:p w:rsidR="00F555DC" w:rsidRDefault="00F555DC" w:rsidP="00F555DC">
      <w:pPr>
        <w:spacing w:after="0" w:line="240" w:lineRule="auto"/>
        <w:jc w:val="center"/>
        <w:rPr>
          <w:rFonts w:ascii="Times New Roman" w:eastAsia="Calibri" w:hAnsi="Times New Roman"/>
          <w:sz w:val="28"/>
          <w:szCs w:val="28"/>
        </w:rPr>
      </w:pPr>
      <w:r>
        <w:rPr>
          <w:rFonts w:ascii="Times New Roman" w:eastAsia="Calibri" w:hAnsi="Times New Roman"/>
          <w:sz w:val="28"/>
          <w:szCs w:val="28"/>
        </w:rPr>
        <w:t xml:space="preserve"> Волосовского муниципального района</w:t>
      </w:r>
    </w:p>
    <w:p w:rsidR="00F555DC" w:rsidRDefault="00F555DC" w:rsidP="00F555DC">
      <w:pPr>
        <w:spacing w:after="0" w:line="240" w:lineRule="auto"/>
        <w:jc w:val="center"/>
        <w:rPr>
          <w:rFonts w:ascii="Times New Roman" w:eastAsia="Calibri" w:hAnsi="Times New Roman"/>
          <w:sz w:val="28"/>
          <w:szCs w:val="28"/>
        </w:rPr>
      </w:pPr>
      <w:r>
        <w:rPr>
          <w:rFonts w:ascii="Times New Roman" w:eastAsia="Calibri" w:hAnsi="Times New Roman"/>
          <w:sz w:val="28"/>
          <w:szCs w:val="28"/>
        </w:rPr>
        <w:t>Ленинградской области</w:t>
      </w:r>
    </w:p>
    <w:p w:rsidR="00F555DC" w:rsidRDefault="00F555DC" w:rsidP="00F555DC">
      <w:pPr>
        <w:spacing w:after="0" w:line="360" w:lineRule="auto"/>
        <w:jc w:val="center"/>
        <w:rPr>
          <w:rFonts w:ascii="Times New Roman" w:eastAsia="Calibri" w:hAnsi="Times New Roman"/>
          <w:sz w:val="28"/>
          <w:szCs w:val="28"/>
        </w:rPr>
      </w:pPr>
    </w:p>
    <w:p w:rsidR="00F555DC" w:rsidRDefault="00F555DC" w:rsidP="00F555DC">
      <w:pPr>
        <w:spacing w:after="0" w:line="360" w:lineRule="auto"/>
        <w:jc w:val="center"/>
        <w:rPr>
          <w:rFonts w:ascii="Times New Roman" w:eastAsia="Calibri" w:hAnsi="Times New Roman"/>
          <w:sz w:val="28"/>
          <w:szCs w:val="28"/>
        </w:rPr>
      </w:pPr>
    </w:p>
    <w:p w:rsidR="00F555DC" w:rsidRDefault="00F555DC" w:rsidP="00F555DC">
      <w:pPr>
        <w:spacing w:after="0" w:line="360" w:lineRule="auto"/>
        <w:jc w:val="center"/>
        <w:rPr>
          <w:rFonts w:ascii="Times New Roman" w:eastAsia="Calibri" w:hAnsi="Times New Roman"/>
          <w:sz w:val="28"/>
          <w:szCs w:val="28"/>
        </w:rPr>
      </w:pPr>
    </w:p>
    <w:p w:rsidR="00F555DC" w:rsidRDefault="00F555DC" w:rsidP="00F555DC">
      <w:pPr>
        <w:spacing w:after="0" w:line="360" w:lineRule="auto"/>
        <w:jc w:val="center"/>
        <w:rPr>
          <w:rFonts w:ascii="Times New Roman" w:eastAsia="Calibri" w:hAnsi="Times New Roman"/>
          <w:sz w:val="28"/>
          <w:szCs w:val="28"/>
        </w:rPr>
      </w:pPr>
    </w:p>
    <w:p w:rsidR="00F555DC" w:rsidRDefault="00F555DC" w:rsidP="00F555DC">
      <w:pPr>
        <w:spacing w:after="0" w:line="360" w:lineRule="auto"/>
        <w:jc w:val="center"/>
        <w:rPr>
          <w:rFonts w:ascii="Times New Roman" w:eastAsia="Calibri" w:hAnsi="Times New Roman"/>
          <w:sz w:val="28"/>
          <w:szCs w:val="28"/>
        </w:rPr>
      </w:pPr>
    </w:p>
    <w:p w:rsidR="00F555DC" w:rsidRDefault="00F555DC" w:rsidP="00F555DC">
      <w:pPr>
        <w:spacing w:after="0" w:line="240" w:lineRule="auto"/>
        <w:jc w:val="center"/>
        <w:rPr>
          <w:rFonts w:ascii="Times New Roman" w:eastAsia="Calibri" w:hAnsi="Times New Roman"/>
          <w:b/>
          <w:sz w:val="30"/>
          <w:szCs w:val="30"/>
        </w:rPr>
      </w:pPr>
      <w:r>
        <w:rPr>
          <w:rFonts w:ascii="Times New Roman" w:eastAsia="Calibri" w:hAnsi="Times New Roman"/>
          <w:b/>
          <w:sz w:val="30"/>
          <w:szCs w:val="30"/>
        </w:rPr>
        <w:t>МУНИЦИПАЛЬНАЯ ПРОГРАММА</w:t>
      </w:r>
    </w:p>
    <w:p w:rsidR="00F555DC" w:rsidRDefault="00F555DC" w:rsidP="00F555DC">
      <w:pPr>
        <w:spacing w:after="0" w:line="240" w:lineRule="auto"/>
        <w:jc w:val="center"/>
        <w:rPr>
          <w:rFonts w:ascii="Times New Roman" w:eastAsia="Calibri" w:hAnsi="Times New Roman"/>
          <w:b/>
          <w:sz w:val="30"/>
          <w:szCs w:val="30"/>
        </w:rPr>
      </w:pPr>
    </w:p>
    <w:p w:rsidR="00F555DC" w:rsidRDefault="00F555DC" w:rsidP="00F555DC">
      <w:pPr>
        <w:spacing w:after="0" w:line="240" w:lineRule="auto"/>
        <w:jc w:val="center"/>
        <w:rPr>
          <w:rFonts w:ascii="Times New Roman" w:eastAsia="Calibri" w:hAnsi="Times New Roman"/>
          <w:b/>
          <w:sz w:val="28"/>
          <w:szCs w:val="28"/>
        </w:rPr>
      </w:pPr>
      <w:r>
        <w:rPr>
          <w:rFonts w:ascii="Times New Roman" w:eastAsia="Calibri" w:hAnsi="Times New Roman"/>
          <w:b/>
          <w:sz w:val="28"/>
          <w:szCs w:val="28"/>
        </w:rPr>
        <w:t xml:space="preserve">«Муниципальное управление </w:t>
      </w:r>
      <w:r w:rsidR="00E371F5">
        <w:rPr>
          <w:rFonts w:ascii="Times New Roman" w:eastAsia="Calibri" w:hAnsi="Times New Roman"/>
          <w:b/>
          <w:sz w:val="28"/>
          <w:szCs w:val="28"/>
        </w:rPr>
        <w:t>Сабского</w:t>
      </w:r>
      <w:r>
        <w:rPr>
          <w:rFonts w:ascii="Times New Roman" w:eastAsia="Calibri" w:hAnsi="Times New Roman"/>
          <w:b/>
          <w:sz w:val="28"/>
          <w:szCs w:val="28"/>
        </w:rPr>
        <w:t xml:space="preserve"> сельского поселения</w:t>
      </w:r>
    </w:p>
    <w:p w:rsidR="00F555DC" w:rsidRDefault="00F555DC" w:rsidP="00F555DC">
      <w:pPr>
        <w:spacing w:after="0" w:line="240" w:lineRule="auto"/>
        <w:jc w:val="center"/>
        <w:rPr>
          <w:rFonts w:ascii="Times New Roman" w:eastAsia="Calibri" w:hAnsi="Times New Roman"/>
          <w:b/>
          <w:sz w:val="28"/>
          <w:szCs w:val="28"/>
        </w:rPr>
      </w:pPr>
      <w:r>
        <w:rPr>
          <w:rFonts w:ascii="Times New Roman" w:eastAsia="Calibri" w:hAnsi="Times New Roman"/>
          <w:b/>
          <w:sz w:val="28"/>
          <w:szCs w:val="28"/>
        </w:rPr>
        <w:t>Волосовского муниципального района Ленинградской области»</w:t>
      </w:r>
    </w:p>
    <w:p w:rsidR="00F555DC" w:rsidRDefault="00F555DC" w:rsidP="00F555DC">
      <w:pPr>
        <w:spacing w:after="0" w:line="240" w:lineRule="auto"/>
        <w:jc w:val="center"/>
        <w:rPr>
          <w:rFonts w:ascii="Times New Roman" w:eastAsia="Calibri" w:hAnsi="Times New Roman"/>
          <w:sz w:val="28"/>
          <w:szCs w:val="28"/>
        </w:rPr>
      </w:pPr>
    </w:p>
    <w:p w:rsidR="00F555DC" w:rsidRDefault="00472595" w:rsidP="00F555DC">
      <w:pPr>
        <w:spacing w:after="0" w:line="240" w:lineRule="auto"/>
        <w:jc w:val="center"/>
        <w:rPr>
          <w:rFonts w:ascii="Times New Roman" w:eastAsia="Calibri" w:hAnsi="Times New Roman"/>
          <w:b/>
          <w:sz w:val="28"/>
          <w:szCs w:val="28"/>
        </w:rPr>
      </w:pPr>
      <w:r>
        <w:rPr>
          <w:rFonts w:ascii="Times New Roman" w:eastAsia="Calibri" w:hAnsi="Times New Roman"/>
          <w:b/>
          <w:sz w:val="28"/>
          <w:szCs w:val="28"/>
        </w:rPr>
        <w:t>2025-2027</w:t>
      </w:r>
      <w:r w:rsidR="00F555DC">
        <w:rPr>
          <w:rFonts w:ascii="Times New Roman" w:eastAsia="Calibri" w:hAnsi="Times New Roman"/>
          <w:b/>
          <w:sz w:val="28"/>
          <w:szCs w:val="28"/>
        </w:rPr>
        <w:t xml:space="preserve"> гг.</w:t>
      </w:r>
    </w:p>
    <w:p w:rsidR="00F555DC" w:rsidRDefault="00F555DC" w:rsidP="00F555DC">
      <w:pPr>
        <w:spacing w:after="0" w:line="240" w:lineRule="auto"/>
        <w:jc w:val="center"/>
        <w:rPr>
          <w:rFonts w:ascii="Times New Roman" w:eastAsia="Calibri" w:hAnsi="Times New Roman"/>
          <w:sz w:val="28"/>
          <w:szCs w:val="28"/>
        </w:rPr>
      </w:pPr>
    </w:p>
    <w:p w:rsidR="00F555DC" w:rsidRDefault="00F555DC" w:rsidP="00F555DC">
      <w:pPr>
        <w:spacing w:after="0" w:line="240" w:lineRule="auto"/>
        <w:jc w:val="center"/>
        <w:rPr>
          <w:rFonts w:ascii="Times New Roman" w:eastAsia="Calibri" w:hAnsi="Times New Roman"/>
          <w:sz w:val="28"/>
          <w:szCs w:val="28"/>
        </w:rPr>
      </w:pPr>
    </w:p>
    <w:p w:rsidR="00F555DC" w:rsidRDefault="00F555DC" w:rsidP="00F555DC">
      <w:pPr>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pPr>
    </w:p>
    <w:p w:rsidR="00F555DC" w:rsidRDefault="00F555DC" w:rsidP="00F555DC">
      <w:pPr>
        <w:widowControl w:val="0"/>
        <w:autoSpaceDE w:val="0"/>
        <w:autoSpaceDN w:val="0"/>
        <w:adjustRightInd w:val="0"/>
        <w:spacing w:after="0" w:line="240" w:lineRule="auto"/>
        <w:jc w:val="center"/>
        <w:rPr>
          <w:rFonts w:ascii="Times New Roman" w:eastAsia="Calibri" w:hAnsi="Times New Roman"/>
          <w:sz w:val="28"/>
          <w:szCs w:val="28"/>
        </w:rPr>
        <w:sectPr w:rsidR="00F555DC">
          <w:pgSz w:w="11906" w:h="16838"/>
          <w:pgMar w:top="1134" w:right="850" w:bottom="1134" w:left="1701" w:header="708" w:footer="708" w:gutter="0"/>
          <w:cols w:space="720"/>
        </w:sectPr>
      </w:pPr>
      <w:r>
        <w:rPr>
          <w:rFonts w:ascii="Times New Roman" w:eastAsia="Calibri" w:hAnsi="Times New Roman"/>
          <w:sz w:val="28"/>
          <w:szCs w:val="28"/>
        </w:rPr>
        <w:t xml:space="preserve">д. </w:t>
      </w:r>
      <w:r w:rsidR="003F0D8C">
        <w:rPr>
          <w:rFonts w:ascii="Times New Roman" w:eastAsia="Calibri" w:hAnsi="Times New Roman"/>
          <w:sz w:val="28"/>
          <w:szCs w:val="28"/>
        </w:rPr>
        <w:t>Большой Сабск</w:t>
      </w:r>
    </w:p>
    <w:p w:rsidR="00F61D6B" w:rsidRPr="00CF39FA" w:rsidRDefault="00F61D6B" w:rsidP="00EA0784">
      <w:pPr>
        <w:spacing w:after="0" w:line="240" w:lineRule="auto"/>
        <w:jc w:val="center"/>
        <w:rPr>
          <w:rFonts w:ascii="Times New Roman" w:hAnsi="Times New Roman"/>
          <w:b/>
          <w:caps/>
          <w:sz w:val="24"/>
          <w:szCs w:val="26"/>
        </w:rPr>
      </w:pPr>
      <w:r w:rsidRPr="00CF39FA">
        <w:rPr>
          <w:rFonts w:ascii="Times New Roman" w:hAnsi="Times New Roman"/>
          <w:b/>
          <w:caps/>
          <w:sz w:val="24"/>
          <w:szCs w:val="26"/>
        </w:rPr>
        <w:lastRenderedPageBreak/>
        <w:t>Паспорт</w:t>
      </w:r>
    </w:p>
    <w:p w:rsidR="00CF39FA" w:rsidRPr="00CF39FA" w:rsidRDefault="00F61D6B" w:rsidP="00CF39FA">
      <w:pPr>
        <w:spacing w:after="0" w:line="240" w:lineRule="auto"/>
        <w:jc w:val="center"/>
        <w:rPr>
          <w:rFonts w:ascii="Times New Roman" w:hAnsi="Times New Roman"/>
          <w:b/>
          <w:sz w:val="24"/>
          <w:szCs w:val="26"/>
        </w:rPr>
      </w:pPr>
      <w:r w:rsidRPr="00CF39FA">
        <w:rPr>
          <w:rFonts w:ascii="Times New Roman" w:hAnsi="Times New Roman"/>
          <w:b/>
          <w:sz w:val="24"/>
          <w:szCs w:val="26"/>
        </w:rPr>
        <w:t xml:space="preserve">муниципальной программы </w:t>
      </w:r>
    </w:p>
    <w:p w:rsidR="00F61D6B" w:rsidRDefault="00F61D6B" w:rsidP="00CF39FA">
      <w:pPr>
        <w:spacing w:after="0" w:line="240" w:lineRule="auto"/>
        <w:jc w:val="center"/>
        <w:rPr>
          <w:rFonts w:ascii="Times New Roman" w:hAnsi="Times New Roman"/>
          <w:b/>
          <w:sz w:val="26"/>
          <w:szCs w:val="26"/>
        </w:rPr>
      </w:pPr>
      <w:r w:rsidRPr="00CF39FA">
        <w:rPr>
          <w:rFonts w:ascii="Times New Roman" w:hAnsi="Times New Roman"/>
          <w:b/>
          <w:sz w:val="24"/>
          <w:szCs w:val="26"/>
        </w:rPr>
        <w:t xml:space="preserve">«Муниципальное управление </w:t>
      </w:r>
      <w:r w:rsidR="00E371F5">
        <w:rPr>
          <w:rFonts w:ascii="Times New Roman" w:hAnsi="Times New Roman"/>
          <w:b/>
          <w:sz w:val="24"/>
          <w:szCs w:val="26"/>
        </w:rPr>
        <w:t>Сабского</w:t>
      </w:r>
      <w:r w:rsidRPr="00CF39FA">
        <w:rPr>
          <w:rFonts w:ascii="Times New Roman" w:hAnsi="Times New Roman"/>
          <w:b/>
          <w:sz w:val="24"/>
          <w:szCs w:val="26"/>
        </w:rPr>
        <w:t xml:space="preserve"> сельского поселения Волосовского муниципального района Ленинградской области» </w:t>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7513"/>
      </w:tblGrid>
      <w:tr w:rsidR="00CE22C0" w:rsidRPr="00CE22C0" w:rsidTr="00050286">
        <w:trPr>
          <w:trHeight w:val="20"/>
        </w:trPr>
        <w:tc>
          <w:tcPr>
            <w:tcW w:w="2628" w:type="dxa"/>
          </w:tcPr>
          <w:p w:rsidR="00CE22C0" w:rsidRPr="00CE22C0" w:rsidRDefault="00CE22C0" w:rsidP="00050286">
            <w:pPr>
              <w:spacing w:after="0" w:line="240" w:lineRule="auto"/>
              <w:jc w:val="both"/>
              <w:rPr>
                <w:rFonts w:ascii="Times New Roman" w:hAnsi="Times New Roman"/>
                <w:b/>
                <w:sz w:val="24"/>
                <w:szCs w:val="24"/>
              </w:rPr>
            </w:pPr>
            <w:r w:rsidRPr="00CE22C0">
              <w:rPr>
                <w:rFonts w:ascii="Times New Roman" w:hAnsi="Times New Roman"/>
                <w:b/>
                <w:sz w:val="24"/>
                <w:szCs w:val="24"/>
              </w:rPr>
              <w:t>Сроки реализации муниципальной программы</w:t>
            </w:r>
          </w:p>
        </w:tc>
        <w:tc>
          <w:tcPr>
            <w:tcW w:w="7513" w:type="dxa"/>
          </w:tcPr>
          <w:p w:rsidR="00CE22C0" w:rsidRPr="00CE22C0" w:rsidRDefault="00472595" w:rsidP="00050286">
            <w:pPr>
              <w:widowControl w:val="0"/>
              <w:spacing w:after="0" w:line="240" w:lineRule="auto"/>
              <w:ind w:firstLine="10"/>
              <w:jc w:val="both"/>
              <w:rPr>
                <w:rFonts w:ascii="Times New Roman" w:hAnsi="Times New Roman"/>
                <w:sz w:val="24"/>
                <w:szCs w:val="24"/>
              </w:rPr>
            </w:pPr>
            <w:r>
              <w:rPr>
                <w:rFonts w:ascii="Times New Roman" w:hAnsi="Times New Roman"/>
                <w:sz w:val="24"/>
                <w:szCs w:val="24"/>
              </w:rPr>
              <w:t>2025-2027</w:t>
            </w:r>
            <w:r w:rsidR="00CE22C0" w:rsidRPr="00CE22C0">
              <w:rPr>
                <w:rFonts w:ascii="Times New Roman" w:hAnsi="Times New Roman"/>
                <w:sz w:val="24"/>
                <w:szCs w:val="24"/>
              </w:rPr>
              <w:t xml:space="preserve"> годы</w:t>
            </w:r>
          </w:p>
        </w:tc>
      </w:tr>
      <w:tr w:rsidR="00CE22C0" w:rsidRPr="00CE22C0" w:rsidTr="00050286">
        <w:trPr>
          <w:trHeight w:val="20"/>
        </w:trPr>
        <w:tc>
          <w:tcPr>
            <w:tcW w:w="2628" w:type="dxa"/>
          </w:tcPr>
          <w:p w:rsidR="00CE22C0" w:rsidRPr="00CE22C0" w:rsidRDefault="00CE22C0" w:rsidP="00050286">
            <w:pPr>
              <w:tabs>
                <w:tab w:val="center" w:pos="4677"/>
                <w:tab w:val="right" w:pos="9355"/>
              </w:tabs>
              <w:spacing w:after="0" w:line="240" w:lineRule="auto"/>
              <w:jc w:val="both"/>
              <w:rPr>
                <w:rFonts w:ascii="Times New Roman" w:hAnsi="Times New Roman"/>
                <w:b/>
                <w:sz w:val="24"/>
                <w:szCs w:val="24"/>
              </w:rPr>
            </w:pPr>
            <w:r w:rsidRPr="00CE22C0">
              <w:rPr>
                <w:rFonts w:ascii="Times New Roman" w:hAnsi="Times New Roman"/>
                <w:b/>
                <w:sz w:val="24"/>
                <w:szCs w:val="24"/>
              </w:rPr>
              <w:t xml:space="preserve">Ответственный исполнитель муниципальной программы </w:t>
            </w:r>
          </w:p>
        </w:tc>
        <w:tc>
          <w:tcPr>
            <w:tcW w:w="7513" w:type="dxa"/>
          </w:tcPr>
          <w:p w:rsidR="00CE22C0" w:rsidRPr="00CE22C0" w:rsidRDefault="00CE22C0" w:rsidP="00A56E06">
            <w:pPr>
              <w:widowControl w:val="0"/>
              <w:autoSpaceDE w:val="0"/>
              <w:autoSpaceDN w:val="0"/>
              <w:adjustRightInd w:val="0"/>
              <w:spacing w:after="0" w:line="240" w:lineRule="auto"/>
              <w:jc w:val="both"/>
              <w:rPr>
                <w:rFonts w:ascii="Times New Roman" w:hAnsi="Times New Roman"/>
                <w:sz w:val="24"/>
                <w:szCs w:val="24"/>
              </w:rPr>
            </w:pPr>
            <w:r w:rsidRPr="00CE22C0">
              <w:rPr>
                <w:rFonts w:ascii="Times New Roman" w:hAnsi="Times New Roman"/>
                <w:sz w:val="24"/>
                <w:szCs w:val="24"/>
              </w:rPr>
              <w:t xml:space="preserve">Администрация муниципального образования </w:t>
            </w:r>
            <w:r w:rsidR="00E371F5">
              <w:rPr>
                <w:rFonts w:ascii="Times New Roman" w:hAnsi="Times New Roman"/>
                <w:sz w:val="24"/>
                <w:szCs w:val="24"/>
              </w:rPr>
              <w:t>Сабское</w:t>
            </w:r>
            <w:r w:rsidRPr="00CE22C0">
              <w:rPr>
                <w:rFonts w:ascii="Times New Roman" w:hAnsi="Times New Roman"/>
                <w:sz w:val="24"/>
                <w:szCs w:val="24"/>
              </w:rPr>
              <w:t xml:space="preserve"> сельское поселение Волосовского муниципального района Ленинградской области</w:t>
            </w:r>
          </w:p>
        </w:tc>
      </w:tr>
      <w:tr w:rsidR="00CE22C0" w:rsidRPr="00CE22C0" w:rsidTr="00050286">
        <w:trPr>
          <w:trHeight w:val="20"/>
        </w:trPr>
        <w:tc>
          <w:tcPr>
            <w:tcW w:w="2628" w:type="dxa"/>
          </w:tcPr>
          <w:p w:rsidR="00CE22C0" w:rsidRPr="00CE22C0" w:rsidRDefault="00CE22C0" w:rsidP="00050286">
            <w:pPr>
              <w:tabs>
                <w:tab w:val="center" w:pos="4677"/>
                <w:tab w:val="right" w:pos="9355"/>
              </w:tabs>
              <w:spacing w:after="0" w:line="240" w:lineRule="auto"/>
              <w:jc w:val="both"/>
              <w:rPr>
                <w:rFonts w:ascii="Times New Roman" w:hAnsi="Times New Roman"/>
                <w:b/>
                <w:sz w:val="24"/>
                <w:szCs w:val="24"/>
              </w:rPr>
            </w:pPr>
            <w:r w:rsidRPr="00CE22C0">
              <w:rPr>
                <w:rFonts w:ascii="Times New Roman" w:hAnsi="Times New Roman"/>
                <w:b/>
                <w:sz w:val="24"/>
                <w:szCs w:val="24"/>
              </w:rPr>
              <w:t>Соисполнители муниципальной программы</w:t>
            </w:r>
          </w:p>
        </w:tc>
        <w:tc>
          <w:tcPr>
            <w:tcW w:w="7513" w:type="dxa"/>
          </w:tcPr>
          <w:p w:rsidR="00CE22C0" w:rsidRPr="00CE22C0" w:rsidRDefault="00CE22C0" w:rsidP="00A56E06">
            <w:pPr>
              <w:widowControl w:val="0"/>
              <w:autoSpaceDE w:val="0"/>
              <w:autoSpaceDN w:val="0"/>
              <w:adjustRightInd w:val="0"/>
              <w:spacing w:after="0" w:line="240" w:lineRule="auto"/>
              <w:jc w:val="both"/>
              <w:rPr>
                <w:rFonts w:ascii="Times New Roman" w:hAnsi="Times New Roman"/>
                <w:sz w:val="24"/>
                <w:szCs w:val="24"/>
              </w:rPr>
            </w:pPr>
            <w:r w:rsidRPr="00CE22C0">
              <w:rPr>
                <w:rStyle w:val="10"/>
                <w:rFonts w:ascii="Times New Roman" w:eastAsia="Calibri" w:hAnsi="Times New Roman"/>
                <w:b w:val="0"/>
                <w:color w:val="000000"/>
                <w:sz w:val="24"/>
                <w:szCs w:val="24"/>
              </w:rPr>
              <w:t xml:space="preserve">Структурные подразделения администрации </w:t>
            </w:r>
            <w:r w:rsidRPr="00CE22C0">
              <w:rPr>
                <w:rFonts w:ascii="Times New Roman" w:hAnsi="Times New Roman"/>
                <w:sz w:val="24"/>
                <w:szCs w:val="24"/>
              </w:rPr>
              <w:t xml:space="preserve">муниципального образования </w:t>
            </w:r>
            <w:r w:rsidR="00E371F5">
              <w:rPr>
                <w:rFonts w:ascii="Times New Roman" w:hAnsi="Times New Roman"/>
                <w:sz w:val="24"/>
                <w:szCs w:val="24"/>
              </w:rPr>
              <w:t>Сабское</w:t>
            </w:r>
            <w:r w:rsidRPr="00CE22C0">
              <w:rPr>
                <w:rFonts w:ascii="Times New Roman" w:hAnsi="Times New Roman"/>
                <w:sz w:val="24"/>
                <w:szCs w:val="24"/>
              </w:rPr>
              <w:t xml:space="preserve"> сельское поселение Волосовского муниципального района Ленинградской области</w:t>
            </w:r>
          </w:p>
        </w:tc>
      </w:tr>
      <w:tr w:rsidR="00CE22C0" w:rsidRPr="00CE22C0" w:rsidTr="00050286">
        <w:trPr>
          <w:trHeight w:val="20"/>
        </w:trPr>
        <w:tc>
          <w:tcPr>
            <w:tcW w:w="2628" w:type="dxa"/>
          </w:tcPr>
          <w:p w:rsidR="00CE22C0" w:rsidRPr="00CE22C0" w:rsidRDefault="00CE22C0" w:rsidP="00050286">
            <w:pPr>
              <w:spacing w:after="0" w:line="240" w:lineRule="auto"/>
              <w:rPr>
                <w:rFonts w:ascii="Times New Roman" w:hAnsi="Times New Roman"/>
                <w:b/>
                <w:sz w:val="24"/>
                <w:szCs w:val="24"/>
              </w:rPr>
            </w:pPr>
            <w:r w:rsidRPr="00CE22C0">
              <w:rPr>
                <w:rFonts w:ascii="Times New Roman" w:hAnsi="Times New Roman"/>
                <w:b/>
                <w:sz w:val="24"/>
                <w:szCs w:val="24"/>
              </w:rPr>
              <w:t xml:space="preserve">Цель муниципальной программы </w:t>
            </w:r>
          </w:p>
        </w:tc>
        <w:tc>
          <w:tcPr>
            <w:tcW w:w="7513" w:type="dxa"/>
          </w:tcPr>
          <w:p w:rsidR="00DC42DD" w:rsidRPr="00CF39FA" w:rsidRDefault="00DC42DD" w:rsidP="00050286">
            <w:pPr>
              <w:spacing w:after="0" w:line="240" w:lineRule="auto"/>
              <w:jc w:val="both"/>
              <w:rPr>
                <w:rFonts w:ascii="Times New Roman" w:hAnsi="Times New Roman"/>
                <w:sz w:val="24"/>
                <w:szCs w:val="24"/>
              </w:rPr>
            </w:pPr>
            <w:r>
              <w:rPr>
                <w:rFonts w:ascii="Times New Roman" w:hAnsi="Times New Roman"/>
                <w:sz w:val="24"/>
                <w:szCs w:val="24"/>
              </w:rPr>
              <w:t>1. Ф</w:t>
            </w:r>
            <w:r w:rsidRPr="00CF39FA">
              <w:rPr>
                <w:rFonts w:ascii="Times New Roman" w:hAnsi="Times New Roman"/>
                <w:sz w:val="24"/>
                <w:szCs w:val="24"/>
              </w:rPr>
              <w:t>ормирование квалифицированного кадрового состава муниципальной службы и обеспечение эффективной деятельности органов местного самоуправления</w:t>
            </w:r>
            <w:r>
              <w:rPr>
                <w:rFonts w:ascii="Times New Roman" w:hAnsi="Times New Roman"/>
                <w:sz w:val="24"/>
                <w:szCs w:val="24"/>
              </w:rPr>
              <w:t>;</w:t>
            </w:r>
          </w:p>
          <w:p w:rsidR="00DC42DD" w:rsidRPr="00CF39FA" w:rsidRDefault="00DC42DD" w:rsidP="00050286">
            <w:pPr>
              <w:spacing w:after="0" w:line="240" w:lineRule="auto"/>
              <w:jc w:val="both"/>
              <w:rPr>
                <w:rFonts w:ascii="Times New Roman" w:hAnsi="Times New Roman"/>
                <w:sz w:val="24"/>
                <w:szCs w:val="24"/>
              </w:rPr>
            </w:pPr>
            <w:r>
              <w:rPr>
                <w:rFonts w:ascii="Times New Roman" w:hAnsi="Times New Roman"/>
                <w:sz w:val="24"/>
                <w:szCs w:val="24"/>
              </w:rPr>
              <w:t>2.</w:t>
            </w:r>
            <w:r w:rsidR="00C342C4">
              <w:rPr>
                <w:rFonts w:ascii="Times New Roman" w:hAnsi="Times New Roman"/>
                <w:sz w:val="24"/>
                <w:szCs w:val="24"/>
              </w:rPr>
              <w:t xml:space="preserve"> </w:t>
            </w:r>
            <w:r>
              <w:rPr>
                <w:rFonts w:ascii="Times New Roman" w:hAnsi="Times New Roman"/>
                <w:sz w:val="24"/>
                <w:szCs w:val="24"/>
              </w:rPr>
              <w:t>П</w:t>
            </w:r>
            <w:r w:rsidRPr="00CF39FA">
              <w:rPr>
                <w:rFonts w:ascii="Times New Roman" w:hAnsi="Times New Roman"/>
                <w:sz w:val="24"/>
                <w:szCs w:val="24"/>
              </w:rPr>
              <w:t>овышение эффективности местного самоуправления за счет внедрения и массового распространения перспективных информационных и коммуникационных технологий, обеспечение условий для реализации конституционных прав граждан и организаций на информацию и удовлетворе</w:t>
            </w:r>
            <w:r>
              <w:rPr>
                <w:rFonts w:ascii="Times New Roman" w:hAnsi="Times New Roman"/>
                <w:sz w:val="24"/>
                <w:szCs w:val="24"/>
              </w:rPr>
              <w:t>ние информационных потребностей;</w:t>
            </w:r>
          </w:p>
          <w:p w:rsidR="00DC42DD" w:rsidRPr="00CF39FA" w:rsidRDefault="0048453E" w:rsidP="00050286">
            <w:pPr>
              <w:spacing w:after="0" w:line="240" w:lineRule="auto"/>
              <w:jc w:val="both"/>
              <w:rPr>
                <w:rFonts w:ascii="Times New Roman" w:hAnsi="Times New Roman"/>
                <w:sz w:val="24"/>
                <w:szCs w:val="24"/>
              </w:rPr>
            </w:pPr>
            <w:r>
              <w:rPr>
                <w:rFonts w:ascii="Times New Roman" w:hAnsi="Times New Roman"/>
                <w:sz w:val="24"/>
                <w:szCs w:val="24"/>
              </w:rPr>
              <w:t>3.</w:t>
            </w:r>
            <w:r w:rsidR="00C342C4">
              <w:rPr>
                <w:rFonts w:ascii="Times New Roman" w:hAnsi="Times New Roman"/>
                <w:sz w:val="24"/>
                <w:szCs w:val="24"/>
              </w:rPr>
              <w:t xml:space="preserve"> </w:t>
            </w:r>
            <w:r>
              <w:rPr>
                <w:rFonts w:ascii="Times New Roman" w:hAnsi="Times New Roman"/>
                <w:sz w:val="24"/>
                <w:szCs w:val="24"/>
              </w:rPr>
              <w:t>Э</w:t>
            </w:r>
            <w:r w:rsidR="00DC42DD" w:rsidRPr="00CF39FA">
              <w:rPr>
                <w:rFonts w:ascii="Times New Roman" w:hAnsi="Times New Roman"/>
                <w:sz w:val="24"/>
                <w:szCs w:val="24"/>
              </w:rPr>
              <w:t>ффективное упра</w:t>
            </w:r>
            <w:r w:rsidR="00DC42DD">
              <w:rPr>
                <w:rFonts w:ascii="Times New Roman" w:hAnsi="Times New Roman"/>
                <w:sz w:val="24"/>
                <w:szCs w:val="24"/>
              </w:rPr>
              <w:t>вление муниципальным имуществом;</w:t>
            </w:r>
          </w:p>
          <w:p w:rsidR="00DC42DD" w:rsidRPr="00CF39FA" w:rsidRDefault="0048453E" w:rsidP="00050286">
            <w:pPr>
              <w:spacing w:after="0" w:line="240" w:lineRule="auto"/>
              <w:jc w:val="both"/>
              <w:rPr>
                <w:rFonts w:ascii="Times New Roman" w:hAnsi="Times New Roman"/>
                <w:sz w:val="24"/>
                <w:szCs w:val="24"/>
              </w:rPr>
            </w:pPr>
            <w:r>
              <w:rPr>
                <w:rFonts w:ascii="Times New Roman" w:hAnsi="Times New Roman"/>
                <w:sz w:val="24"/>
                <w:szCs w:val="24"/>
              </w:rPr>
              <w:t>4.</w:t>
            </w:r>
            <w:r w:rsidR="00C342C4">
              <w:rPr>
                <w:rFonts w:ascii="Times New Roman" w:hAnsi="Times New Roman"/>
                <w:sz w:val="24"/>
                <w:szCs w:val="24"/>
              </w:rPr>
              <w:t xml:space="preserve"> </w:t>
            </w:r>
            <w:r>
              <w:rPr>
                <w:rFonts w:ascii="Times New Roman" w:hAnsi="Times New Roman"/>
                <w:sz w:val="24"/>
                <w:szCs w:val="24"/>
              </w:rPr>
              <w:t>Р</w:t>
            </w:r>
            <w:r w:rsidR="00DC42DD" w:rsidRPr="00CF39FA">
              <w:rPr>
                <w:rFonts w:ascii="Times New Roman" w:hAnsi="Times New Roman"/>
                <w:sz w:val="24"/>
                <w:szCs w:val="24"/>
              </w:rPr>
              <w:t>ациональное и эффективное использование земельных участков и муниципального имущества и находящихся в муницип</w:t>
            </w:r>
            <w:r w:rsidR="00DC42DD">
              <w:rPr>
                <w:rFonts w:ascii="Times New Roman" w:hAnsi="Times New Roman"/>
                <w:sz w:val="24"/>
                <w:szCs w:val="24"/>
              </w:rPr>
              <w:t>альной собственности;</w:t>
            </w:r>
          </w:p>
          <w:p w:rsidR="00DC42DD" w:rsidRPr="00CF39FA" w:rsidRDefault="0048453E" w:rsidP="00050286">
            <w:pPr>
              <w:spacing w:after="0" w:line="240" w:lineRule="auto"/>
              <w:jc w:val="both"/>
              <w:rPr>
                <w:rFonts w:ascii="Times New Roman" w:hAnsi="Times New Roman"/>
                <w:sz w:val="24"/>
                <w:szCs w:val="24"/>
              </w:rPr>
            </w:pPr>
            <w:r>
              <w:rPr>
                <w:rFonts w:ascii="Times New Roman" w:hAnsi="Times New Roman"/>
                <w:sz w:val="24"/>
                <w:szCs w:val="24"/>
              </w:rPr>
              <w:t>5.</w:t>
            </w:r>
            <w:r w:rsidR="00C342C4">
              <w:rPr>
                <w:rFonts w:ascii="Times New Roman" w:hAnsi="Times New Roman"/>
                <w:sz w:val="24"/>
                <w:szCs w:val="24"/>
              </w:rPr>
              <w:t xml:space="preserve"> </w:t>
            </w:r>
            <w:r>
              <w:rPr>
                <w:rFonts w:ascii="Times New Roman" w:hAnsi="Times New Roman"/>
                <w:sz w:val="24"/>
                <w:szCs w:val="24"/>
              </w:rPr>
              <w:t>П</w:t>
            </w:r>
            <w:r w:rsidR="00DC42DD" w:rsidRPr="00CF39FA">
              <w:rPr>
                <w:rFonts w:ascii="Times New Roman" w:hAnsi="Times New Roman"/>
                <w:sz w:val="24"/>
                <w:szCs w:val="24"/>
              </w:rPr>
              <w:t>овышение доходной части бюджета поселения от управления и распоряжения муниципальным имуществом и земельными участками</w:t>
            </w:r>
            <w:r w:rsidR="00DC42DD">
              <w:rPr>
                <w:rFonts w:ascii="Times New Roman" w:hAnsi="Times New Roman"/>
                <w:sz w:val="24"/>
                <w:szCs w:val="24"/>
              </w:rPr>
              <w:t>;</w:t>
            </w:r>
          </w:p>
          <w:p w:rsidR="00DC42DD" w:rsidRPr="00CF39FA" w:rsidRDefault="0048453E" w:rsidP="000502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w:t>
            </w:r>
            <w:r w:rsidR="00C342C4">
              <w:rPr>
                <w:rFonts w:ascii="Times New Roman" w:hAnsi="Times New Roman"/>
                <w:sz w:val="24"/>
                <w:szCs w:val="24"/>
              </w:rPr>
              <w:t xml:space="preserve"> </w:t>
            </w:r>
            <w:r>
              <w:rPr>
                <w:rFonts w:ascii="Times New Roman" w:hAnsi="Times New Roman"/>
                <w:sz w:val="24"/>
                <w:szCs w:val="24"/>
              </w:rPr>
              <w:t>С</w:t>
            </w:r>
            <w:r w:rsidR="00DC42DD" w:rsidRPr="00CF39FA">
              <w:rPr>
                <w:rFonts w:ascii="Times New Roman" w:hAnsi="Times New Roman"/>
                <w:sz w:val="24"/>
                <w:szCs w:val="24"/>
              </w:rPr>
              <w:t>оздание условий для эффективного выполнения полномочий органов местного самоуправления;</w:t>
            </w:r>
          </w:p>
          <w:p w:rsidR="00DC42DD" w:rsidRPr="00CF39FA" w:rsidRDefault="0048453E" w:rsidP="000502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7.</w:t>
            </w:r>
            <w:r w:rsidR="00C342C4">
              <w:rPr>
                <w:rFonts w:ascii="Times New Roman" w:hAnsi="Times New Roman"/>
                <w:sz w:val="24"/>
                <w:szCs w:val="24"/>
              </w:rPr>
              <w:t xml:space="preserve"> </w:t>
            </w:r>
            <w:r>
              <w:rPr>
                <w:rFonts w:ascii="Times New Roman" w:hAnsi="Times New Roman"/>
                <w:sz w:val="24"/>
                <w:szCs w:val="24"/>
              </w:rPr>
              <w:t>П</w:t>
            </w:r>
            <w:r w:rsidR="00DC42DD" w:rsidRPr="00CF39FA">
              <w:rPr>
                <w:rFonts w:ascii="Times New Roman" w:hAnsi="Times New Roman"/>
                <w:sz w:val="24"/>
                <w:szCs w:val="24"/>
              </w:rPr>
              <w:t xml:space="preserve">овышение эффективности организационного, нормативного, правового и финансового обеспечения, </w:t>
            </w:r>
          </w:p>
          <w:p w:rsidR="00DC42DD" w:rsidRPr="00CF39FA" w:rsidRDefault="0048453E" w:rsidP="000502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C342C4">
              <w:rPr>
                <w:rFonts w:ascii="Times New Roman" w:hAnsi="Times New Roman"/>
                <w:sz w:val="24"/>
                <w:szCs w:val="24"/>
              </w:rPr>
              <w:t xml:space="preserve"> </w:t>
            </w:r>
            <w:r>
              <w:rPr>
                <w:rFonts w:ascii="Times New Roman" w:hAnsi="Times New Roman"/>
                <w:sz w:val="24"/>
                <w:szCs w:val="24"/>
              </w:rPr>
              <w:t>Р</w:t>
            </w:r>
            <w:r w:rsidR="00DC42DD" w:rsidRPr="00CF39FA">
              <w:rPr>
                <w:rFonts w:ascii="Times New Roman" w:hAnsi="Times New Roman"/>
                <w:sz w:val="24"/>
                <w:szCs w:val="24"/>
              </w:rPr>
              <w:t>азвития и укрепления материально-технической базы исполнительных органов муниципальной власти администрации сельского поселения;</w:t>
            </w:r>
          </w:p>
          <w:p w:rsidR="00DC42DD" w:rsidRPr="00CF39FA" w:rsidRDefault="0048453E" w:rsidP="000502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w:t>
            </w:r>
            <w:r w:rsidR="00C342C4">
              <w:rPr>
                <w:rFonts w:ascii="Times New Roman" w:hAnsi="Times New Roman"/>
                <w:sz w:val="24"/>
                <w:szCs w:val="24"/>
              </w:rPr>
              <w:t xml:space="preserve"> </w:t>
            </w:r>
            <w:r>
              <w:rPr>
                <w:rFonts w:ascii="Times New Roman" w:hAnsi="Times New Roman"/>
                <w:sz w:val="24"/>
                <w:szCs w:val="24"/>
              </w:rPr>
              <w:t>О</w:t>
            </w:r>
            <w:r w:rsidR="00DC42DD" w:rsidRPr="00CF39FA">
              <w:rPr>
                <w:rFonts w:ascii="Times New Roman" w:hAnsi="Times New Roman"/>
                <w:sz w:val="24"/>
                <w:szCs w:val="24"/>
              </w:rPr>
              <w:t>беспечение долгосрочной сбалансированности и устойчивости бюджетной системы сельского поселения;</w:t>
            </w:r>
          </w:p>
          <w:p w:rsidR="00CE22C0" w:rsidRPr="00CE22C0" w:rsidRDefault="0048453E" w:rsidP="00050286">
            <w:pPr>
              <w:spacing w:after="0" w:line="240" w:lineRule="auto"/>
              <w:jc w:val="both"/>
              <w:rPr>
                <w:rFonts w:ascii="Times New Roman" w:hAnsi="Times New Roman"/>
                <w:sz w:val="24"/>
                <w:szCs w:val="24"/>
              </w:rPr>
            </w:pPr>
            <w:r>
              <w:rPr>
                <w:rFonts w:ascii="Times New Roman" w:hAnsi="Times New Roman"/>
                <w:sz w:val="24"/>
                <w:szCs w:val="24"/>
              </w:rPr>
              <w:t>10.</w:t>
            </w:r>
            <w:r w:rsidR="00C342C4">
              <w:rPr>
                <w:rFonts w:ascii="Times New Roman" w:hAnsi="Times New Roman"/>
                <w:sz w:val="24"/>
                <w:szCs w:val="24"/>
              </w:rPr>
              <w:t xml:space="preserve"> </w:t>
            </w:r>
            <w:r>
              <w:rPr>
                <w:rFonts w:ascii="Times New Roman" w:hAnsi="Times New Roman"/>
                <w:sz w:val="24"/>
                <w:szCs w:val="24"/>
              </w:rPr>
              <w:t>С</w:t>
            </w:r>
            <w:r w:rsidR="00DC42DD" w:rsidRPr="00CF39FA">
              <w:rPr>
                <w:rFonts w:ascii="Times New Roman" w:hAnsi="Times New Roman"/>
                <w:sz w:val="24"/>
                <w:szCs w:val="24"/>
              </w:rPr>
              <w:t>оздание условий для оптимизации и повышения эффективности рас</w:t>
            </w:r>
            <w:r w:rsidR="00DC42DD">
              <w:rPr>
                <w:rFonts w:ascii="Times New Roman" w:hAnsi="Times New Roman"/>
                <w:sz w:val="24"/>
                <w:szCs w:val="24"/>
              </w:rPr>
              <w:t>ходов бюджета поселения</w:t>
            </w:r>
          </w:p>
        </w:tc>
      </w:tr>
      <w:tr w:rsidR="00CE22C0" w:rsidRPr="00CE22C0" w:rsidTr="00050286">
        <w:trPr>
          <w:trHeight w:val="20"/>
        </w:trPr>
        <w:tc>
          <w:tcPr>
            <w:tcW w:w="2628" w:type="dxa"/>
          </w:tcPr>
          <w:p w:rsidR="00CE22C0" w:rsidRPr="00CE22C0" w:rsidRDefault="00CE22C0" w:rsidP="00050286">
            <w:pPr>
              <w:spacing w:after="0" w:line="240" w:lineRule="auto"/>
              <w:jc w:val="both"/>
              <w:rPr>
                <w:rFonts w:ascii="Times New Roman" w:hAnsi="Times New Roman"/>
                <w:b/>
                <w:sz w:val="24"/>
                <w:szCs w:val="24"/>
              </w:rPr>
            </w:pPr>
            <w:r w:rsidRPr="00CE22C0">
              <w:rPr>
                <w:rFonts w:ascii="Times New Roman" w:hAnsi="Times New Roman"/>
                <w:b/>
                <w:sz w:val="24"/>
                <w:szCs w:val="24"/>
              </w:rPr>
              <w:t xml:space="preserve">Задачи муниципальной программы </w:t>
            </w:r>
          </w:p>
        </w:tc>
        <w:tc>
          <w:tcPr>
            <w:tcW w:w="7513" w:type="dxa"/>
          </w:tcPr>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1.</w:t>
            </w:r>
            <w:r w:rsidR="00C342C4">
              <w:rPr>
                <w:rFonts w:ascii="Times New Roman" w:hAnsi="Times New Roman"/>
                <w:sz w:val="24"/>
                <w:szCs w:val="24"/>
              </w:rPr>
              <w:t xml:space="preserve"> </w:t>
            </w:r>
            <w:r>
              <w:rPr>
                <w:rFonts w:ascii="Times New Roman" w:hAnsi="Times New Roman"/>
                <w:sz w:val="24"/>
                <w:szCs w:val="24"/>
              </w:rPr>
              <w:t>В</w:t>
            </w:r>
            <w:r w:rsidRPr="00CF39FA">
              <w:rPr>
                <w:rFonts w:ascii="Times New Roman" w:hAnsi="Times New Roman"/>
                <w:sz w:val="24"/>
                <w:szCs w:val="24"/>
              </w:rPr>
              <w:t>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2.</w:t>
            </w:r>
            <w:r w:rsidR="00C342C4">
              <w:rPr>
                <w:rFonts w:ascii="Times New Roman" w:hAnsi="Times New Roman"/>
                <w:sz w:val="24"/>
                <w:szCs w:val="24"/>
              </w:rPr>
              <w:t xml:space="preserve"> </w:t>
            </w:r>
            <w:r>
              <w:rPr>
                <w:rFonts w:ascii="Times New Roman" w:hAnsi="Times New Roman"/>
                <w:sz w:val="24"/>
                <w:szCs w:val="24"/>
              </w:rPr>
              <w:t>С</w:t>
            </w:r>
            <w:r w:rsidRPr="00CF39FA">
              <w:rPr>
                <w:rFonts w:ascii="Times New Roman" w:hAnsi="Times New Roman"/>
                <w:sz w:val="24"/>
                <w:szCs w:val="24"/>
              </w:rPr>
              <w:t>овершенствование организационных и правовых механизмов профессиональной служебной деятельности муниципальных служащих;</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3.</w:t>
            </w:r>
            <w:r w:rsidR="00C342C4">
              <w:rPr>
                <w:rFonts w:ascii="Times New Roman" w:hAnsi="Times New Roman"/>
                <w:sz w:val="24"/>
                <w:szCs w:val="24"/>
              </w:rPr>
              <w:t xml:space="preserve"> </w:t>
            </w:r>
            <w:r>
              <w:rPr>
                <w:rFonts w:ascii="Times New Roman" w:hAnsi="Times New Roman"/>
                <w:sz w:val="24"/>
                <w:szCs w:val="24"/>
              </w:rPr>
              <w:t>Р</w:t>
            </w:r>
            <w:r w:rsidRPr="00CF39FA">
              <w:rPr>
                <w:rFonts w:ascii="Times New Roman" w:hAnsi="Times New Roman"/>
                <w:sz w:val="24"/>
                <w:szCs w:val="24"/>
              </w:rPr>
              <w:t>азвитие системы подготовки кадров для муниципальной службы, дополнительного профессионального образования муниципальных служащих;</w:t>
            </w:r>
          </w:p>
          <w:p w:rsidR="0071343D" w:rsidRPr="00CF39FA" w:rsidRDefault="0071343D" w:rsidP="000502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r w:rsidR="00C342C4">
              <w:rPr>
                <w:rFonts w:ascii="Times New Roman" w:hAnsi="Times New Roman"/>
                <w:sz w:val="24"/>
                <w:szCs w:val="24"/>
              </w:rPr>
              <w:t xml:space="preserve"> </w:t>
            </w:r>
            <w:r>
              <w:rPr>
                <w:rFonts w:ascii="Times New Roman" w:hAnsi="Times New Roman"/>
                <w:sz w:val="24"/>
                <w:szCs w:val="24"/>
              </w:rPr>
              <w:t>Р</w:t>
            </w:r>
            <w:r w:rsidRPr="00CF39FA">
              <w:rPr>
                <w:rFonts w:ascii="Times New Roman" w:hAnsi="Times New Roman"/>
                <w:sz w:val="24"/>
                <w:szCs w:val="24"/>
              </w:rPr>
              <w:t>азвитие информационного общества и электронного правительства</w:t>
            </w:r>
            <w:r>
              <w:rPr>
                <w:rFonts w:ascii="Times New Roman" w:hAnsi="Times New Roman"/>
                <w:sz w:val="24"/>
                <w:szCs w:val="24"/>
              </w:rPr>
              <w:t>;</w:t>
            </w:r>
          </w:p>
          <w:p w:rsidR="0071343D" w:rsidRPr="00CF39FA" w:rsidRDefault="0071343D" w:rsidP="000502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5.</w:t>
            </w:r>
            <w:r w:rsidR="00C342C4">
              <w:rPr>
                <w:rFonts w:ascii="Times New Roman" w:hAnsi="Times New Roman"/>
                <w:sz w:val="24"/>
                <w:szCs w:val="24"/>
              </w:rPr>
              <w:t xml:space="preserve"> </w:t>
            </w:r>
            <w:r>
              <w:rPr>
                <w:rFonts w:ascii="Times New Roman" w:hAnsi="Times New Roman"/>
                <w:sz w:val="24"/>
                <w:szCs w:val="24"/>
              </w:rPr>
              <w:t>О</w:t>
            </w:r>
            <w:r w:rsidRPr="00CF39FA">
              <w:rPr>
                <w:rFonts w:ascii="Times New Roman" w:hAnsi="Times New Roman"/>
                <w:sz w:val="24"/>
                <w:szCs w:val="24"/>
              </w:rPr>
              <w:t>рганизация предоставления государственных и муниципальных услуг в электронном виде</w:t>
            </w:r>
            <w:r>
              <w:rPr>
                <w:rFonts w:ascii="Times New Roman" w:hAnsi="Times New Roman"/>
                <w:sz w:val="24"/>
                <w:szCs w:val="24"/>
              </w:rPr>
              <w:t>;</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6.</w:t>
            </w:r>
            <w:r w:rsidR="00C342C4">
              <w:rPr>
                <w:rFonts w:ascii="Times New Roman" w:hAnsi="Times New Roman"/>
                <w:sz w:val="24"/>
                <w:szCs w:val="24"/>
              </w:rPr>
              <w:t xml:space="preserve"> </w:t>
            </w:r>
            <w:r>
              <w:rPr>
                <w:rFonts w:ascii="Times New Roman" w:hAnsi="Times New Roman"/>
                <w:sz w:val="24"/>
                <w:szCs w:val="24"/>
              </w:rPr>
              <w:t>О</w:t>
            </w:r>
            <w:r w:rsidRPr="00CF39FA">
              <w:rPr>
                <w:rFonts w:ascii="Times New Roman" w:hAnsi="Times New Roman"/>
                <w:sz w:val="24"/>
                <w:szCs w:val="24"/>
              </w:rPr>
              <w:t>рганизация опубликования правовых актов</w:t>
            </w:r>
            <w:r>
              <w:rPr>
                <w:rFonts w:ascii="Times New Roman" w:hAnsi="Times New Roman"/>
                <w:sz w:val="24"/>
                <w:szCs w:val="24"/>
              </w:rPr>
              <w:t>;</w:t>
            </w:r>
          </w:p>
          <w:p w:rsidR="0071343D" w:rsidRPr="00CF39FA" w:rsidRDefault="0071343D" w:rsidP="00050286">
            <w:pPr>
              <w:pStyle w:val="aa"/>
              <w:jc w:val="both"/>
              <w:rPr>
                <w:rFonts w:ascii="Times New Roman" w:eastAsia="Calibri" w:hAnsi="Times New Roman"/>
                <w:sz w:val="24"/>
                <w:szCs w:val="24"/>
              </w:rPr>
            </w:pPr>
            <w:r>
              <w:rPr>
                <w:rFonts w:ascii="Times New Roman" w:eastAsia="Calibri" w:hAnsi="Times New Roman"/>
                <w:sz w:val="24"/>
                <w:szCs w:val="24"/>
              </w:rPr>
              <w:t>7.</w:t>
            </w:r>
            <w:r w:rsidR="00C342C4">
              <w:rPr>
                <w:rFonts w:ascii="Times New Roman" w:eastAsia="Calibri" w:hAnsi="Times New Roman"/>
                <w:sz w:val="24"/>
                <w:szCs w:val="24"/>
              </w:rPr>
              <w:t xml:space="preserve"> </w:t>
            </w:r>
            <w:r>
              <w:rPr>
                <w:rFonts w:ascii="Times New Roman" w:eastAsia="Calibri" w:hAnsi="Times New Roman"/>
                <w:sz w:val="24"/>
                <w:szCs w:val="24"/>
              </w:rPr>
              <w:t>С</w:t>
            </w:r>
            <w:r w:rsidRPr="00CF39FA">
              <w:rPr>
                <w:rFonts w:ascii="Times New Roman" w:eastAsia="Calibri" w:hAnsi="Times New Roman"/>
                <w:sz w:val="24"/>
                <w:szCs w:val="24"/>
              </w:rPr>
              <w:t>оздание условий для эффективного управления муниципальным имуществом и земельными участками;</w:t>
            </w:r>
          </w:p>
          <w:p w:rsidR="0071343D" w:rsidRPr="00CF39FA" w:rsidRDefault="0071343D" w:rsidP="00050286">
            <w:pPr>
              <w:pStyle w:val="aa"/>
              <w:jc w:val="both"/>
              <w:rPr>
                <w:rFonts w:ascii="Times New Roman" w:hAnsi="Times New Roman"/>
                <w:sz w:val="24"/>
                <w:szCs w:val="24"/>
              </w:rPr>
            </w:pPr>
            <w:r>
              <w:rPr>
                <w:rFonts w:ascii="Times New Roman" w:hAnsi="Times New Roman"/>
                <w:sz w:val="24"/>
                <w:szCs w:val="24"/>
              </w:rPr>
              <w:t>8.</w:t>
            </w:r>
            <w:r w:rsidR="00C342C4">
              <w:rPr>
                <w:rFonts w:ascii="Times New Roman" w:hAnsi="Times New Roman"/>
                <w:sz w:val="24"/>
                <w:szCs w:val="24"/>
              </w:rPr>
              <w:t xml:space="preserve"> </w:t>
            </w:r>
            <w:r>
              <w:rPr>
                <w:rFonts w:ascii="Times New Roman" w:hAnsi="Times New Roman"/>
                <w:sz w:val="24"/>
                <w:szCs w:val="24"/>
              </w:rPr>
              <w:t>С</w:t>
            </w:r>
            <w:r w:rsidRPr="00CF39FA">
              <w:rPr>
                <w:rFonts w:ascii="Times New Roman" w:hAnsi="Times New Roman"/>
                <w:sz w:val="24"/>
                <w:szCs w:val="24"/>
              </w:rPr>
              <w:t>оздание условий для повышения качества финансового управления бюджетных средств;</w:t>
            </w:r>
          </w:p>
          <w:p w:rsidR="0071343D" w:rsidRPr="00CF39FA" w:rsidRDefault="0071343D" w:rsidP="00050286">
            <w:pPr>
              <w:pStyle w:val="aa"/>
              <w:jc w:val="both"/>
              <w:rPr>
                <w:rFonts w:ascii="Times New Roman" w:hAnsi="Times New Roman"/>
                <w:sz w:val="24"/>
                <w:szCs w:val="24"/>
              </w:rPr>
            </w:pPr>
            <w:r>
              <w:rPr>
                <w:rFonts w:ascii="Times New Roman" w:hAnsi="Times New Roman"/>
                <w:sz w:val="24"/>
                <w:szCs w:val="24"/>
              </w:rPr>
              <w:t>9.</w:t>
            </w:r>
            <w:r w:rsidR="00C342C4">
              <w:rPr>
                <w:rFonts w:ascii="Times New Roman" w:hAnsi="Times New Roman"/>
                <w:sz w:val="24"/>
                <w:szCs w:val="24"/>
              </w:rPr>
              <w:t xml:space="preserve"> </w:t>
            </w:r>
            <w:r>
              <w:rPr>
                <w:rFonts w:ascii="Times New Roman" w:hAnsi="Times New Roman"/>
                <w:sz w:val="24"/>
                <w:szCs w:val="24"/>
              </w:rPr>
              <w:t>О</w:t>
            </w:r>
            <w:r w:rsidRPr="00CF39FA">
              <w:rPr>
                <w:rFonts w:ascii="Times New Roman" w:hAnsi="Times New Roman"/>
                <w:sz w:val="24"/>
                <w:szCs w:val="24"/>
              </w:rPr>
              <w:t>беспечение эффективного управления, распоряжения имуществом и земельными участ</w:t>
            </w:r>
            <w:r>
              <w:rPr>
                <w:rFonts w:ascii="Times New Roman" w:hAnsi="Times New Roman"/>
                <w:sz w:val="24"/>
                <w:szCs w:val="24"/>
              </w:rPr>
              <w:t>ками;</w:t>
            </w:r>
          </w:p>
          <w:p w:rsidR="0071343D" w:rsidRPr="00CF39FA" w:rsidRDefault="0071343D" w:rsidP="00050286">
            <w:pPr>
              <w:pStyle w:val="a6"/>
              <w:widowControl w:val="0"/>
              <w:autoSpaceDE w:val="0"/>
              <w:autoSpaceDN w:val="0"/>
              <w:adjustRightInd w:val="0"/>
              <w:spacing w:after="0" w:line="240" w:lineRule="auto"/>
              <w:ind w:left="0"/>
              <w:contextualSpacing w:val="0"/>
              <w:jc w:val="both"/>
              <w:rPr>
                <w:rFonts w:ascii="Times New Roman" w:hAnsi="Times New Roman"/>
                <w:sz w:val="24"/>
                <w:szCs w:val="24"/>
              </w:rPr>
            </w:pPr>
            <w:r>
              <w:rPr>
                <w:rFonts w:ascii="Times New Roman" w:hAnsi="Times New Roman"/>
                <w:sz w:val="24"/>
                <w:szCs w:val="24"/>
              </w:rPr>
              <w:t>10.</w:t>
            </w:r>
            <w:r w:rsidR="00C342C4">
              <w:rPr>
                <w:rFonts w:ascii="Times New Roman" w:hAnsi="Times New Roman"/>
                <w:sz w:val="24"/>
                <w:szCs w:val="24"/>
              </w:rPr>
              <w:t xml:space="preserve"> </w:t>
            </w:r>
            <w:r>
              <w:rPr>
                <w:rFonts w:ascii="Times New Roman" w:hAnsi="Times New Roman"/>
                <w:sz w:val="24"/>
                <w:szCs w:val="24"/>
              </w:rPr>
              <w:t>Р</w:t>
            </w:r>
            <w:r w:rsidRPr="00CF39FA">
              <w:rPr>
                <w:rFonts w:ascii="Times New Roman" w:hAnsi="Times New Roman"/>
                <w:sz w:val="24"/>
                <w:szCs w:val="24"/>
              </w:rPr>
              <w:t>ациональное админи</w:t>
            </w:r>
            <w:r>
              <w:rPr>
                <w:rFonts w:ascii="Times New Roman" w:hAnsi="Times New Roman"/>
                <w:sz w:val="24"/>
                <w:szCs w:val="24"/>
              </w:rPr>
              <w:t>стрирование неналоговых доходов;</w:t>
            </w:r>
          </w:p>
          <w:p w:rsidR="0071343D" w:rsidRPr="0080178C" w:rsidRDefault="0071343D" w:rsidP="00050286">
            <w:pPr>
              <w:pStyle w:val="12"/>
              <w:ind w:left="0"/>
            </w:pPr>
            <w:r>
              <w:t>11.</w:t>
            </w:r>
            <w:r w:rsidR="00C342C4">
              <w:t xml:space="preserve"> </w:t>
            </w:r>
            <w:r>
              <w:t>О</w:t>
            </w:r>
            <w:r w:rsidRPr="0080178C">
              <w:t>птимизация учёта муниципального имущества;</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12.</w:t>
            </w:r>
            <w:r w:rsidR="00C342C4">
              <w:rPr>
                <w:rFonts w:ascii="Times New Roman" w:hAnsi="Times New Roman"/>
                <w:sz w:val="24"/>
                <w:szCs w:val="24"/>
              </w:rPr>
              <w:t xml:space="preserve"> </w:t>
            </w:r>
            <w:r>
              <w:rPr>
                <w:rFonts w:ascii="Times New Roman" w:hAnsi="Times New Roman"/>
                <w:sz w:val="24"/>
                <w:szCs w:val="24"/>
              </w:rPr>
              <w:t>О</w:t>
            </w:r>
            <w:r w:rsidRPr="00CF39FA">
              <w:rPr>
                <w:rFonts w:ascii="Times New Roman" w:hAnsi="Times New Roman"/>
                <w:sz w:val="24"/>
                <w:szCs w:val="24"/>
              </w:rPr>
              <w:t>беспечение сбалансированности и устойчивости бюджета поселения</w:t>
            </w:r>
            <w:r>
              <w:rPr>
                <w:rFonts w:ascii="Times New Roman" w:hAnsi="Times New Roman"/>
                <w:sz w:val="24"/>
                <w:szCs w:val="24"/>
              </w:rPr>
              <w:t>;</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13.</w:t>
            </w:r>
            <w:r w:rsidR="00C342C4">
              <w:rPr>
                <w:rFonts w:ascii="Times New Roman" w:hAnsi="Times New Roman"/>
                <w:sz w:val="24"/>
                <w:szCs w:val="24"/>
              </w:rPr>
              <w:t xml:space="preserve"> </w:t>
            </w:r>
            <w:r>
              <w:rPr>
                <w:rFonts w:ascii="Times New Roman" w:hAnsi="Times New Roman"/>
                <w:sz w:val="24"/>
                <w:szCs w:val="24"/>
              </w:rPr>
              <w:t>У</w:t>
            </w:r>
            <w:r w:rsidRPr="00CF39FA">
              <w:rPr>
                <w:rFonts w:ascii="Times New Roman" w:hAnsi="Times New Roman"/>
                <w:sz w:val="24"/>
                <w:szCs w:val="24"/>
              </w:rPr>
              <w:t>величение доходов от использования муниципального имущества, для пополнения доходной ча</w:t>
            </w:r>
            <w:r>
              <w:rPr>
                <w:rFonts w:ascii="Times New Roman" w:hAnsi="Times New Roman"/>
                <w:sz w:val="24"/>
                <w:szCs w:val="24"/>
              </w:rPr>
              <w:t>сти бюджета сельского поселения;</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14.</w:t>
            </w:r>
            <w:r w:rsidR="00C342C4">
              <w:rPr>
                <w:rFonts w:ascii="Times New Roman" w:hAnsi="Times New Roman"/>
                <w:sz w:val="24"/>
                <w:szCs w:val="24"/>
              </w:rPr>
              <w:t xml:space="preserve"> </w:t>
            </w:r>
            <w:r>
              <w:rPr>
                <w:rFonts w:ascii="Times New Roman" w:hAnsi="Times New Roman"/>
                <w:sz w:val="24"/>
                <w:szCs w:val="24"/>
              </w:rPr>
              <w:t>П</w:t>
            </w:r>
            <w:r w:rsidRPr="00CF39FA">
              <w:rPr>
                <w:rFonts w:ascii="Times New Roman" w:hAnsi="Times New Roman"/>
                <w:sz w:val="24"/>
                <w:szCs w:val="24"/>
              </w:rPr>
              <w:t>овышение эффективности деятельности органов местного самоуправления;</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15.</w:t>
            </w:r>
            <w:r w:rsidR="00C342C4">
              <w:rPr>
                <w:rFonts w:ascii="Times New Roman" w:hAnsi="Times New Roman"/>
                <w:sz w:val="24"/>
                <w:szCs w:val="24"/>
              </w:rPr>
              <w:t xml:space="preserve"> </w:t>
            </w:r>
            <w:r>
              <w:rPr>
                <w:rFonts w:ascii="Times New Roman" w:hAnsi="Times New Roman"/>
                <w:sz w:val="24"/>
                <w:szCs w:val="24"/>
              </w:rPr>
              <w:t>Р</w:t>
            </w:r>
            <w:r w:rsidRPr="00CF39FA">
              <w:rPr>
                <w:rFonts w:ascii="Times New Roman" w:hAnsi="Times New Roman"/>
                <w:sz w:val="24"/>
                <w:szCs w:val="24"/>
              </w:rPr>
              <w:t>азвитие нормативной правовой базы п</w:t>
            </w:r>
            <w:r>
              <w:rPr>
                <w:rFonts w:ascii="Times New Roman" w:hAnsi="Times New Roman"/>
                <w:sz w:val="24"/>
                <w:szCs w:val="24"/>
              </w:rPr>
              <w:t>о вопросам муниципальной службы;</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16.</w:t>
            </w:r>
            <w:r w:rsidR="00C342C4">
              <w:rPr>
                <w:rFonts w:ascii="Times New Roman" w:hAnsi="Times New Roman"/>
                <w:sz w:val="24"/>
                <w:szCs w:val="24"/>
              </w:rPr>
              <w:t xml:space="preserve"> </w:t>
            </w:r>
            <w:r>
              <w:rPr>
                <w:rFonts w:ascii="Times New Roman" w:hAnsi="Times New Roman"/>
                <w:sz w:val="24"/>
                <w:szCs w:val="24"/>
              </w:rPr>
              <w:t>П</w:t>
            </w:r>
            <w:r w:rsidRPr="00CF39FA">
              <w:rPr>
                <w:rFonts w:ascii="Times New Roman" w:hAnsi="Times New Roman"/>
                <w:sz w:val="24"/>
                <w:szCs w:val="24"/>
              </w:rPr>
              <w:t>овышение качества управления и уровня исполнительской дисциплины органов местного самоуправления;</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17.</w:t>
            </w:r>
            <w:r w:rsidR="00C342C4">
              <w:rPr>
                <w:rFonts w:ascii="Times New Roman" w:hAnsi="Times New Roman"/>
                <w:sz w:val="24"/>
                <w:szCs w:val="24"/>
              </w:rPr>
              <w:t xml:space="preserve"> </w:t>
            </w:r>
            <w:r>
              <w:rPr>
                <w:rFonts w:ascii="Times New Roman" w:hAnsi="Times New Roman"/>
                <w:sz w:val="24"/>
                <w:szCs w:val="24"/>
              </w:rPr>
              <w:t>П</w:t>
            </w:r>
            <w:r w:rsidRPr="00CF39FA">
              <w:rPr>
                <w:rFonts w:ascii="Times New Roman" w:hAnsi="Times New Roman"/>
                <w:sz w:val="24"/>
                <w:szCs w:val="24"/>
              </w:rPr>
              <w:t>овышение качества исполнения бюджета поселения;</w:t>
            </w:r>
          </w:p>
          <w:p w:rsidR="0071343D" w:rsidRPr="00CF39FA" w:rsidRDefault="0071343D" w:rsidP="00050286">
            <w:pPr>
              <w:pStyle w:val="aa"/>
              <w:jc w:val="both"/>
              <w:rPr>
                <w:rFonts w:ascii="Times New Roman" w:hAnsi="Times New Roman"/>
                <w:sz w:val="24"/>
                <w:szCs w:val="24"/>
              </w:rPr>
            </w:pPr>
            <w:r>
              <w:rPr>
                <w:rFonts w:ascii="Times New Roman" w:hAnsi="Times New Roman"/>
                <w:sz w:val="24"/>
                <w:szCs w:val="24"/>
              </w:rPr>
              <w:t>18.</w:t>
            </w:r>
            <w:r w:rsidR="00C342C4">
              <w:rPr>
                <w:rFonts w:ascii="Times New Roman" w:hAnsi="Times New Roman"/>
                <w:sz w:val="24"/>
                <w:szCs w:val="24"/>
              </w:rPr>
              <w:t xml:space="preserve"> </w:t>
            </w:r>
            <w:r>
              <w:rPr>
                <w:rFonts w:ascii="Times New Roman" w:hAnsi="Times New Roman"/>
                <w:sz w:val="24"/>
                <w:szCs w:val="24"/>
              </w:rPr>
              <w:t>Р</w:t>
            </w:r>
            <w:r w:rsidRPr="00CF39FA">
              <w:rPr>
                <w:rFonts w:ascii="Times New Roman" w:hAnsi="Times New Roman"/>
                <w:sz w:val="24"/>
                <w:szCs w:val="24"/>
              </w:rPr>
              <w:t xml:space="preserve">еализация программно-целевого принципа планирования и исполнения бюджета поселения; </w:t>
            </w:r>
          </w:p>
          <w:p w:rsidR="0071343D" w:rsidRPr="00CF39FA" w:rsidRDefault="0071343D" w:rsidP="00050286">
            <w:pPr>
              <w:pStyle w:val="aa"/>
              <w:jc w:val="both"/>
              <w:rPr>
                <w:rFonts w:ascii="Times New Roman" w:hAnsi="Times New Roman"/>
                <w:sz w:val="24"/>
                <w:szCs w:val="24"/>
              </w:rPr>
            </w:pPr>
            <w:r>
              <w:rPr>
                <w:rFonts w:ascii="Times New Roman" w:hAnsi="Times New Roman"/>
                <w:sz w:val="24"/>
                <w:szCs w:val="24"/>
              </w:rPr>
              <w:t>19.</w:t>
            </w:r>
            <w:r w:rsidR="00C342C4">
              <w:rPr>
                <w:rFonts w:ascii="Times New Roman" w:hAnsi="Times New Roman"/>
                <w:sz w:val="24"/>
                <w:szCs w:val="24"/>
              </w:rPr>
              <w:t xml:space="preserve"> </w:t>
            </w:r>
            <w:r>
              <w:rPr>
                <w:rFonts w:ascii="Times New Roman" w:hAnsi="Times New Roman"/>
                <w:sz w:val="24"/>
                <w:szCs w:val="24"/>
              </w:rPr>
              <w:t>О</w:t>
            </w:r>
            <w:r w:rsidRPr="00CF39FA">
              <w:rPr>
                <w:rFonts w:ascii="Times New Roman" w:hAnsi="Times New Roman"/>
                <w:sz w:val="24"/>
                <w:szCs w:val="24"/>
              </w:rPr>
              <w:t>беспечение программн</w:t>
            </w:r>
            <w:r>
              <w:rPr>
                <w:rFonts w:ascii="Times New Roman" w:hAnsi="Times New Roman"/>
                <w:sz w:val="24"/>
                <w:szCs w:val="24"/>
              </w:rPr>
              <w:t>ым</w:t>
            </w:r>
            <w:r w:rsidRPr="00CF39FA">
              <w:rPr>
                <w:rFonts w:ascii="Times New Roman" w:hAnsi="Times New Roman"/>
                <w:sz w:val="24"/>
                <w:szCs w:val="24"/>
              </w:rPr>
              <w:t xml:space="preserve"> и техническ</w:t>
            </w:r>
            <w:r>
              <w:rPr>
                <w:rFonts w:ascii="Times New Roman" w:hAnsi="Times New Roman"/>
                <w:sz w:val="24"/>
                <w:szCs w:val="24"/>
              </w:rPr>
              <w:t>им</w:t>
            </w:r>
            <w:r w:rsidRPr="00CF39FA">
              <w:rPr>
                <w:rFonts w:ascii="Times New Roman" w:hAnsi="Times New Roman"/>
                <w:sz w:val="24"/>
                <w:szCs w:val="24"/>
              </w:rPr>
              <w:t xml:space="preserve"> оборудовани</w:t>
            </w:r>
            <w:r>
              <w:rPr>
                <w:rFonts w:ascii="Times New Roman" w:hAnsi="Times New Roman"/>
                <w:sz w:val="24"/>
                <w:szCs w:val="24"/>
              </w:rPr>
              <w:t>ем органов местного самоуправления;</w:t>
            </w:r>
          </w:p>
          <w:p w:rsidR="0071343D" w:rsidRPr="00CF39FA" w:rsidRDefault="0071343D" w:rsidP="00050286">
            <w:pPr>
              <w:pStyle w:val="aa"/>
              <w:jc w:val="both"/>
              <w:rPr>
                <w:rFonts w:ascii="Times New Roman" w:hAnsi="Times New Roman"/>
                <w:sz w:val="24"/>
                <w:szCs w:val="24"/>
              </w:rPr>
            </w:pPr>
            <w:r>
              <w:rPr>
                <w:rFonts w:ascii="Times New Roman" w:hAnsi="Times New Roman"/>
                <w:sz w:val="24"/>
                <w:szCs w:val="24"/>
              </w:rPr>
              <w:t>20.</w:t>
            </w:r>
            <w:r w:rsidR="00C342C4">
              <w:rPr>
                <w:rFonts w:ascii="Times New Roman" w:hAnsi="Times New Roman"/>
                <w:sz w:val="24"/>
                <w:szCs w:val="24"/>
              </w:rPr>
              <w:t xml:space="preserve"> </w:t>
            </w:r>
            <w:r>
              <w:rPr>
                <w:rFonts w:ascii="Times New Roman" w:hAnsi="Times New Roman"/>
                <w:sz w:val="24"/>
                <w:szCs w:val="24"/>
              </w:rPr>
              <w:t>О</w:t>
            </w:r>
            <w:r w:rsidRPr="00CF39FA">
              <w:rPr>
                <w:rFonts w:ascii="Times New Roman" w:hAnsi="Times New Roman"/>
                <w:sz w:val="24"/>
                <w:szCs w:val="24"/>
              </w:rPr>
              <w:t>беспечение информационной безопасности деятельности органов местного самоуправления, защиты муниципальных информационных ресурсов</w:t>
            </w:r>
            <w:r>
              <w:rPr>
                <w:rFonts w:ascii="Times New Roman" w:hAnsi="Times New Roman"/>
                <w:sz w:val="24"/>
                <w:szCs w:val="24"/>
              </w:rPr>
              <w:t>;</w:t>
            </w:r>
          </w:p>
          <w:p w:rsidR="0071343D" w:rsidRPr="00CF39FA" w:rsidRDefault="0071343D" w:rsidP="00050286">
            <w:pPr>
              <w:pStyle w:val="aa"/>
              <w:jc w:val="both"/>
              <w:rPr>
                <w:rFonts w:ascii="Times New Roman" w:hAnsi="Times New Roman"/>
                <w:sz w:val="24"/>
                <w:szCs w:val="24"/>
              </w:rPr>
            </w:pPr>
            <w:r>
              <w:rPr>
                <w:rFonts w:ascii="Times New Roman" w:hAnsi="Times New Roman"/>
                <w:sz w:val="24"/>
                <w:szCs w:val="24"/>
              </w:rPr>
              <w:t>21.</w:t>
            </w:r>
            <w:r w:rsidR="00C342C4">
              <w:rPr>
                <w:rFonts w:ascii="Times New Roman" w:hAnsi="Times New Roman"/>
                <w:sz w:val="24"/>
                <w:szCs w:val="24"/>
              </w:rPr>
              <w:t xml:space="preserve"> </w:t>
            </w:r>
            <w:r>
              <w:rPr>
                <w:rFonts w:ascii="Times New Roman" w:hAnsi="Times New Roman"/>
                <w:sz w:val="24"/>
                <w:szCs w:val="24"/>
              </w:rPr>
              <w:t>П</w:t>
            </w:r>
            <w:r w:rsidRPr="00CF39FA">
              <w:rPr>
                <w:rFonts w:ascii="Times New Roman" w:hAnsi="Times New Roman"/>
                <w:sz w:val="24"/>
                <w:szCs w:val="24"/>
              </w:rPr>
              <w:t>овышение качества и доступности информации о бюджетной системе и бюджетном процессе поселения;</w:t>
            </w:r>
          </w:p>
          <w:p w:rsidR="0071343D" w:rsidRPr="00CF39FA" w:rsidRDefault="0071343D" w:rsidP="00050286">
            <w:pPr>
              <w:pStyle w:val="aa"/>
              <w:jc w:val="both"/>
              <w:rPr>
                <w:rFonts w:ascii="Times New Roman" w:hAnsi="Times New Roman"/>
                <w:sz w:val="24"/>
                <w:szCs w:val="24"/>
              </w:rPr>
            </w:pPr>
            <w:r>
              <w:rPr>
                <w:rFonts w:ascii="Times New Roman" w:hAnsi="Times New Roman"/>
                <w:sz w:val="24"/>
                <w:szCs w:val="24"/>
              </w:rPr>
              <w:t>22.</w:t>
            </w:r>
            <w:r w:rsidR="00C342C4">
              <w:rPr>
                <w:rFonts w:ascii="Times New Roman" w:hAnsi="Times New Roman"/>
                <w:sz w:val="24"/>
                <w:szCs w:val="24"/>
              </w:rPr>
              <w:t xml:space="preserve"> </w:t>
            </w:r>
            <w:r>
              <w:rPr>
                <w:rFonts w:ascii="Times New Roman" w:hAnsi="Times New Roman"/>
                <w:sz w:val="24"/>
                <w:szCs w:val="24"/>
              </w:rPr>
              <w:t>О</w:t>
            </w:r>
            <w:r w:rsidRPr="00CF39FA">
              <w:rPr>
                <w:rFonts w:ascii="Times New Roman" w:hAnsi="Times New Roman"/>
                <w:sz w:val="24"/>
                <w:szCs w:val="24"/>
              </w:rPr>
              <w:t>беспечение доступности оказания государственных и муниципальных услуг на территории сельского поселения</w:t>
            </w:r>
            <w:r w:rsidR="003F0D8C">
              <w:rPr>
                <w:rFonts w:ascii="Times New Roman" w:hAnsi="Times New Roman"/>
                <w:sz w:val="24"/>
                <w:szCs w:val="24"/>
              </w:rPr>
              <w:t>;</w:t>
            </w:r>
            <w:r w:rsidRPr="00CF39FA">
              <w:rPr>
                <w:rFonts w:ascii="Times New Roman" w:hAnsi="Times New Roman"/>
                <w:sz w:val="24"/>
                <w:szCs w:val="24"/>
              </w:rPr>
              <w:t xml:space="preserve"> </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21.</w:t>
            </w:r>
            <w:r w:rsidR="00C342C4">
              <w:rPr>
                <w:rFonts w:ascii="Times New Roman" w:hAnsi="Times New Roman"/>
                <w:sz w:val="24"/>
                <w:szCs w:val="24"/>
              </w:rPr>
              <w:t xml:space="preserve"> </w:t>
            </w:r>
            <w:r>
              <w:rPr>
                <w:rFonts w:ascii="Times New Roman" w:hAnsi="Times New Roman"/>
                <w:sz w:val="24"/>
                <w:szCs w:val="24"/>
              </w:rPr>
              <w:t>С</w:t>
            </w:r>
            <w:r w:rsidRPr="00CF39FA">
              <w:rPr>
                <w:rFonts w:ascii="Times New Roman" w:hAnsi="Times New Roman"/>
                <w:sz w:val="24"/>
                <w:szCs w:val="24"/>
              </w:rPr>
              <w:t>овершенствование межбюджетных отношений;</w:t>
            </w:r>
          </w:p>
          <w:p w:rsidR="00CE22C0" w:rsidRPr="00CE22C0" w:rsidRDefault="0071343D" w:rsidP="00050286">
            <w:pPr>
              <w:spacing w:after="0" w:line="240" w:lineRule="auto"/>
              <w:jc w:val="both"/>
              <w:rPr>
                <w:rFonts w:ascii="Times New Roman" w:hAnsi="Times New Roman"/>
                <w:sz w:val="24"/>
                <w:szCs w:val="24"/>
              </w:rPr>
            </w:pPr>
            <w:r>
              <w:rPr>
                <w:rFonts w:ascii="Times New Roman" w:hAnsi="Times New Roman"/>
                <w:sz w:val="24"/>
                <w:szCs w:val="24"/>
              </w:rPr>
              <w:t>22.</w:t>
            </w:r>
            <w:r w:rsidR="00C342C4">
              <w:rPr>
                <w:rFonts w:ascii="Times New Roman" w:hAnsi="Times New Roman"/>
                <w:sz w:val="24"/>
                <w:szCs w:val="24"/>
              </w:rPr>
              <w:t xml:space="preserve"> </w:t>
            </w:r>
            <w:r>
              <w:rPr>
                <w:rFonts w:ascii="Times New Roman" w:hAnsi="Times New Roman"/>
                <w:sz w:val="24"/>
                <w:szCs w:val="24"/>
              </w:rPr>
              <w:t>О</w:t>
            </w:r>
            <w:r w:rsidRPr="00CF39FA">
              <w:rPr>
                <w:rFonts w:ascii="Times New Roman" w:hAnsi="Times New Roman"/>
                <w:sz w:val="24"/>
                <w:szCs w:val="24"/>
              </w:rPr>
              <w:t>беспечение социальных выплат лицам, замещающим муниципальные должности и должности муниципальной службы, в связи с выходом на пенсию</w:t>
            </w:r>
          </w:p>
        </w:tc>
      </w:tr>
      <w:tr w:rsidR="00CE22C0" w:rsidRPr="00CE22C0" w:rsidTr="00050286">
        <w:trPr>
          <w:trHeight w:val="20"/>
        </w:trPr>
        <w:tc>
          <w:tcPr>
            <w:tcW w:w="2628" w:type="dxa"/>
          </w:tcPr>
          <w:p w:rsidR="00CE22C0" w:rsidRPr="00CE22C0" w:rsidRDefault="00CE22C0" w:rsidP="00050286">
            <w:pPr>
              <w:spacing w:after="0" w:line="240" w:lineRule="auto"/>
              <w:jc w:val="both"/>
              <w:rPr>
                <w:rFonts w:ascii="Times New Roman" w:hAnsi="Times New Roman"/>
                <w:b/>
                <w:sz w:val="24"/>
                <w:szCs w:val="24"/>
              </w:rPr>
            </w:pPr>
            <w:r w:rsidRPr="00CE22C0">
              <w:rPr>
                <w:rFonts w:ascii="Times New Roman" w:hAnsi="Times New Roman"/>
                <w:b/>
                <w:sz w:val="24"/>
                <w:szCs w:val="24"/>
              </w:rPr>
              <w:lastRenderedPageBreak/>
              <w:t>Ожидаемые (конечные) результаты реализации муниципальной программы</w:t>
            </w:r>
          </w:p>
        </w:tc>
        <w:tc>
          <w:tcPr>
            <w:tcW w:w="7513" w:type="dxa"/>
          </w:tcPr>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1. С</w:t>
            </w:r>
            <w:r w:rsidRPr="00CF39FA">
              <w:rPr>
                <w:rFonts w:ascii="Times New Roman" w:hAnsi="Times New Roman"/>
                <w:sz w:val="24"/>
                <w:szCs w:val="24"/>
              </w:rPr>
              <w:t>овершенствование организации муниципальной службы в сельском поселении</w:t>
            </w:r>
            <w:r>
              <w:rPr>
                <w:rFonts w:ascii="Times New Roman" w:hAnsi="Times New Roman"/>
                <w:sz w:val="24"/>
                <w:szCs w:val="24"/>
              </w:rPr>
              <w:t>;</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2. П</w:t>
            </w:r>
            <w:r w:rsidRPr="00CF39FA">
              <w:rPr>
                <w:rFonts w:ascii="Times New Roman" w:hAnsi="Times New Roman"/>
                <w:sz w:val="24"/>
                <w:szCs w:val="24"/>
              </w:rPr>
              <w:t>овышение эффективности деятельности органов местного самоуправления;</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3. Р</w:t>
            </w:r>
            <w:r w:rsidRPr="00CF39FA">
              <w:rPr>
                <w:rFonts w:ascii="Times New Roman" w:hAnsi="Times New Roman"/>
                <w:sz w:val="24"/>
                <w:szCs w:val="24"/>
              </w:rPr>
              <w:t>азвитие нормативной правовой базы по во</w:t>
            </w:r>
            <w:r>
              <w:rPr>
                <w:rFonts w:ascii="Times New Roman" w:hAnsi="Times New Roman"/>
                <w:sz w:val="24"/>
                <w:szCs w:val="24"/>
              </w:rPr>
              <w:t>просам муниципальной службы;</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4. П</w:t>
            </w:r>
            <w:r w:rsidRPr="00CF39FA">
              <w:rPr>
                <w:rFonts w:ascii="Times New Roman" w:hAnsi="Times New Roman"/>
                <w:sz w:val="24"/>
                <w:szCs w:val="24"/>
              </w:rPr>
              <w:t>овышение качества управления и уровня исполнительской дисциплины органов местного самоуправления;</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5. С</w:t>
            </w:r>
            <w:r w:rsidRPr="00CF39FA">
              <w:rPr>
                <w:rFonts w:ascii="Times New Roman" w:hAnsi="Times New Roman"/>
                <w:sz w:val="24"/>
                <w:szCs w:val="24"/>
              </w:rPr>
              <w:t>овершенствование мер по противодействию коррупции на муниципальной службе в части кадровой работы;</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6. С</w:t>
            </w:r>
            <w:r w:rsidRPr="00CF39FA">
              <w:rPr>
                <w:rFonts w:ascii="Times New Roman" w:hAnsi="Times New Roman"/>
                <w:sz w:val="24"/>
                <w:szCs w:val="24"/>
              </w:rPr>
              <w:t>овершенствование организации прохождения муниципальной службы;</w:t>
            </w:r>
          </w:p>
          <w:p w:rsidR="0071343D" w:rsidRPr="00CF39FA" w:rsidRDefault="0071343D" w:rsidP="00050286">
            <w:pPr>
              <w:pStyle w:val="Default"/>
              <w:jc w:val="both"/>
              <w:rPr>
                <w:color w:val="auto"/>
              </w:rPr>
            </w:pPr>
            <w:r>
              <w:rPr>
                <w:color w:val="auto"/>
              </w:rPr>
              <w:t>7. П</w:t>
            </w:r>
            <w:r w:rsidRPr="00CF39FA">
              <w:rPr>
                <w:color w:val="auto"/>
              </w:rPr>
              <w:t>овышение м</w:t>
            </w:r>
            <w:r>
              <w:rPr>
                <w:color w:val="auto"/>
              </w:rPr>
              <w:t>отивации муниципальных служащих;</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8. О</w:t>
            </w:r>
            <w:r w:rsidRPr="00CF39FA">
              <w:rPr>
                <w:rFonts w:ascii="Times New Roman" w:hAnsi="Times New Roman"/>
                <w:sz w:val="24"/>
                <w:szCs w:val="24"/>
              </w:rPr>
              <w:t xml:space="preserve">беспечение доступности населению современных </w:t>
            </w:r>
            <w:r w:rsidRPr="00CF39FA">
              <w:rPr>
                <w:rFonts w:ascii="Times New Roman" w:hAnsi="Times New Roman"/>
                <w:sz w:val="24"/>
                <w:szCs w:val="24"/>
              </w:rPr>
              <w:lastRenderedPageBreak/>
              <w:t xml:space="preserve">информационно-телекоммуникационных услуг; </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9. Р</w:t>
            </w:r>
            <w:r w:rsidRPr="00CF39FA">
              <w:rPr>
                <w:rFonts w:ascii="Times New Roman" w:hAnsi="Times New Roman"/>
                <w:sz w:val="24"/>
                <w:szCs w:val="24"/>
              </w:rPr>
              <w:t>азвитие информационного сайта поселения, увеличение доступной информации для населени</w:t>
            </w:r>
            <w:r>
              <w:rPr>
                <w:rFonts w:ascii="Times New Roman" w:hAnsi="Times New Roman"/>
                <w:sz w:val="24"/>
                <w:szCs w:val="24"/>
              </w:rPr>
              <w:t>я;</w:t>
            </w:r>
          </w:p>
          <w:p w:rsidR="0071343D" w:rsidRPr="00CF39FA" w:rsidRDefault="0071343D" w:rsidP="00050286">
            <w:pPr>
              <w:pStyle w:val="Default"/>
              <w:jc w:val="both"/>
              <w:rPr>
                <w:color w:val="auto"/>
              </w:rPr>
            </w:pPr>
            <w:r>
              <w:rPr>
                <w:color w:val="auto"/>
              </w:rPr>
              <w:t>10. О</w:t>
            </w:r>
            <w:r w:rsidRPr="00CF39FA">
              <w:rPr>
                <w:color w:val="auto"/>
              </w:rPr>
              <w:t>рганизация предоставления услуг государственных и муниципальных услуг в электронном виде;</w:t>
            </w:r>
          </w:p>
          <w:p w:rsidR="0071343D" w:rsidRPr="00CF39FA" w:rsidRDefault="0071343D" w:rsidP="00050286">
            <w:pPr>
              <w:pStyle w:val="Default"/>
              <w:jc w:val="both"/>
              <w:rPr>
                <w:color w:val="auto"/>
              </w:rPr>
            </w:pPr>
            <w:r>
              <w:rPr>
                <w:color w:val="auto"/>
              </w:rPr>
              <w:t>11. П</w:t>
            </w:r>
            <w:r w:rsidRPr="00CF39FA">
              <w:rPr>
                <w:color w:val="auto"/>
              </w:rPr>
              <w:t>овышение качества и доступности государственных и муниципальных услуг на основ</w:t>
            </w:r>
            <w:r>
              <w:rPr>
                <w:color w:val="auto"/>
              </w:rPr>
              <w:t>е перевода их в электронный вид;</w:t>
            </w:r>
          </w:p>
          <w:p w:rsidR="0071343D" w:rsidRPr="00CF39FA" w:rsidRDefault="0071343D" w:rsidP="00050286">
            <w:pPr>
              <w:pStyle w:val="Default"/>
              <w:jc w:val="both"/>
              <w:rPr>
                <w:color w:val="auto"/>
              </w:rPr>
            </w:pPr>
            <w:r>
              <w:rPr>
                <w:color w:val="auto"/>
              </w:rPr>
              <w:t>12. О</w:t>
            </w:r>
            <w:r w:rsidRPr="00CF39FA">
              <w:rPr>
                <w:color w:val="auto"/>
              </w:rPr>
              <w:t>беспечение качества и информационной безопасности при предоставлении госуда</w:t>
            </w:r>
            <w:r>
              <w:rPr>
                <w:color w:val="auto"/>
              </w:rPr>
              <w:t>рственных и муниципальных услуг;</w:t>
            </w:r>
          </w:p>
          <w:p w:rsidR="0071343D" w:rsidRPr="00CF39FA" w:rsidRDefault="0071343D" w:rsidP="00050286">
            <w:pPr>
              <w:pStyle w:val="Default"/>
              <w:jc w:val="both"/>
              <w:rPr>
                <w:color w:val="auto"/>
              </w:rPr>
            </w:pPr>
            <w:r>
              <w:rPr>
                <w:color w:val="auto"/>
              </w:rPr>
              <w:t>13. О</w:t>
            </w:r>
            <w:r w:rsidRPr="00CF39FA">
              <w:rPr>
                <w:color w:val="auto"/>
              </w:rPr>
              <w:t xml:space="preserve">беспечение доступности населения </w:t>
            </w:r>
            <w:proofErr w:type="gramStart"/>
            <w:r w:rsidRPr="00CF39FA">
              <w:rPr>
                <w:color w:val="auto"/>
              </w:rPr>
              <w:t>к</w:t>
            </w:r>
            <w:proofErr w:type="gramEnd"/>
            <w:r w:rsidRPr="00CF39FA">
              <w:rPr>
                <w:color w:val="auto"/>
              </w:rPr>
              <w:t xml:space="preserve"> нормативной </w:t>
            </w:r>
            <w:r>
              <w:rPr>
                <w:color w:val="auto"/>
              </w:rPr>
              <w:t>базы муниципального образования;</w:t>
            </w:r>
          </w:p>
          <w:p w:rsidR="0071343D" w:rsidRPr="00CF39FA" w:rsidRDefault="0071343D" w:rsidP="000502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 П</w:t>
            </w:r>
            <w:r w:rsidRPr="00CF39FA">
              <w:rPr>
                <w:rFonts w:ascii="Times New Roman" w:hAnsi="Times New Roman"/>
                <w:sz w:val="24"/>
                <w:szCs w:val="24"/>
              </w:rPr>
              <w:t xml:space="preserve">ополнение доходной части бюджета за счёт стабильного поступления доходов от продажи и аренды муниципального имущества; </w:t>
            </w:r>
          </w:p>
          <w:p w:rsidR="0071343D" w:rsidRPr="00CF39FA" w:rsidRDefault="0071343D" w:rsidP="00050286">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 И</w:t>
            </w:r>
            <w:r w:rsidRPr="00CF39FA">
              <w:rPr>
                <w:rFonts w:ascii="Times New Roman" w:hAnsi="Times New Roman"/>
                <w:sz w:val="24"/>
                <w:szCs w:val="24"/>
              </w:rPr>
              <w:t>нвентаризация, паспортизация, регистрация и корректировка реестра муниципального имущества для создания условий эффективного его использования;</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16. О</w:t>
            </w:r>
            <w:r w:rsidRPr="00CF39FA">
              <w:rPr>
                <w:rFonts w:ascii="Times New Roman" w:hAnsi="Times New Roman"/>
                <w:sz w:val="24"/>
                <w:szCs w:val="24"/>
              </w:rPr>
              <w:t xml:space="preserve">беспечение учета и мониторинга муниципального имущества путем создания единой системы учета и управления муниципальным имуществом, обеспечивающих механизмы сбора, консолидации и представления информации для принятия и анализа эффективности управленческих решений в отношении объектов муниципального имущества; </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17. Э</w:t>
            </w:r>
            <w:r w:rsidRPr="00CF39FA">
              <w:rPr>
                <w:rFonts w:ascii="Times New Roman" w:hAnsi="Times New Roman"/>
                <w:sz w:val="24"/>
                <w:szCs w:val="24"/>
              </w:rPr>
              <w:t>кономия бюджетных средств;</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18. Р</w:t>
            </w:r>
            <w:r w:rsidRPr="00CF39FA">
              <w:rPr>
                <w:rFonts w:ascii="Times New Roman" w:hAnsi="Times New Roman"/>
                <w:sz w:val="24"/>
                <w:szCs w:val="24"/>
              </w:rPr>
              <w:t>ост поступления в бюджет неналоговых доходов;</w:t>
            </w:r>
          </w:p>
          <w:p w:rsidR="0071343D" w:rsidRPr="00CF39FA" w:rsidRDefault="0071343D" w:rsidP="00050286">
            <w:pPr>
              <w:pStyle w:val="Default"/>
              <w:jc w:val="both"/>
              <w:rPr>
                <w:color w:val="auto"/>
              </w:rPr>
            </w:pPr>
            <w:r>
              <w:rPr>
                <w:color w:val="auto"/>
              </w:rPr>
              <w:t>19. П</w:t>
            </w:r>
            <w:r w:rsidRPr="00CF39FA">
              <w:rPr>
                <w:color w:val="auto"/>
              </w:rPr>
              <w:t>олный и своевременны</w:t>
            </w:r>
            <w:r>
              <w:rPr>
                <w:color w:val="auto"/>
              </w:rPr>
              <w:t>й учет муниципального имущества;</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20. П</w:t>
            </w:r>
            <w:r w:rsidRPr="00CF39FA">
              <w:rPr>
                <w:rFonts w:ascii="Times New Roman" w:hAnsi="Times New Roman"/>
                <w:sz w:val="24"/>
                <w:szCs w:val="24"/>
              </w:rPr>
              <w:t>овышение эффективности деятельности органов местного самоуправления;</w:t>
            </w:r>
          </w:p>
          <w:p w:rsidR="0071343D" w:rsidRPr="00CF39FA" w:rsidRDefault="0071343D" w:rsidP="00050286">
            <w:pPr>
              <w:pStyle w:val="ConsPlusCell0"/>
              <w:jc w:val="both"/>
              <w:rPr>
                <w:rFonts w:ascii="Times New Roman" w:hAnsi="Times New Roman" w:cs="Times New Roman"/>
                <w:sz w:val="24"/>
                <w:szCs w:val="24"/>
              </w:rPr>
            </w:pPr>
            <w:r>
              <w:rPr>
                <w:rFonts w:ascii="Times New Roman" w:hAnsi="Times New Roman" w:cs="Times New Roman"/>
                <w:sz w:val="24"/>
                <w:szCs w:val="24"/>
              </w:rPr>
              <w:t>21. П</w:t>
            </w:r>
            <w:r w:rsidRPr="00CF39FA">
              <w:rPr>
                <w:rFonts w:ascii="Times New Roman" w:hAnsi="Times New Roman" w:cs="Times New Roman"/>
                <w:sz w:val="24"/>
                <w:szCs w:val="24"/>
              </w:rPr>
              <w:t>овышение качества управления и уровня исполнительской дисциплины органов местного самоуправления;</w:t>
            </w:r>
          </w:p>
          <w:p w:rsidR="0071343D" w:rsidRPr="00CF39FA" w:rsidRDefault="0071343D" w:rsidP="00050286">
            <w:pPr>
              <w:pStyle w:val="ConsPlusCell0"/>
              <w:jc w:val="both"/>
              <w:rPr>
                <w:rFonts w:ascii="Times New Roman" w:hAnsi="Times New Roman" w:cs="Times New Roman"/>
                <w:sz w:val="24"/>
                <w:szCs w:val="24"/>
              </w:rPr>
            </w:pPr>
            <w:r>
              <w:rPr>
                <w:rFonts w:ascii="Times New Roman" w:hAnsi="Times New Roman" w:cs="Times New Roman"/>
                <w:sz w:val="24"/>
                <w:szCs w:val="24"/>
              </w:rPr>
              <w:t>22. Р</w:t>
            </w:r>
            <w:r w:rsidRPr="00CF39FA">
              <w:rPr>
                <w:rFonts w:ascii="Times New Roman" w:hAnsi="Times New Roman" w:cs="Times New Roman"/>
                <w:sz w:val="24"/>
                <w:szCs w:val="24"/>
              </w:rPr>
              <w:t>азвитие нормативной правовой базы по вопросам муниципальной службы;</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23. О</w:t>
            </w:r>
            <w:r w:rsidRPr="00CF39FA">
              <w:rPr>
                <w:rFonts w:ascii="Times New Roman" w:hAnsi="Times New Roman"/>
                <w:sz w:val="24"/>
                <w:szCs w:val="24"/>
              </w:rPr>
              <w:t>беспечение доступности оказания государственных и муниципальных услуг на территории сельского поселения;</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24. У</w:t>
            </w:r>
            <w:r w:rsidRPr="00CF39FA">
              <w:rPr>
                <w:rFonts w:ascii="Times New Roman" w:hAnsi="Times New Roman"/>
                <w:sz w:val="24"/>
                <w:szCs w:val="24"/>
              </w:rPr>
              <w:t>величение доли исполнения муниципальных функций;</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25.</w:t>
            </w:r>
            <w:r w:rsidRPr="00CF39FA">
              <w:rPr>
                <w:rFonts w:ascii="Times New Roman" w:hAnsi="Times New Roman"/>
                <w:sz w:val="24"/>
                <w:szCs w:val="24"/>
              </w:rPr>
              <w:t>Оказываемых в соответствии с утвержденным административным регламентом от общего числа функций;</w:t>
            </w:r>
          </w:p>
          <w:p w:rsidR="0071343D" w:rsidRPr="00CF39FA" w:rsidRDefault="0071343D" w:rsidP="00050286">
            <w:pPr>
              <w:spacing w:after="0" w:line="240" w:lineRule="auto"/>
              <w:jc w:val="both"/>
              <w:rPr>
                <w:rFonts w:ascii="Times New Roman" w:hAnsi="Times New Roman"/>
                <w:sz w:val="24"/>
                <w:szCs w:val="24"/>
              </w:rPr>
            </w:pPr>
            <w:r>
              <w:rPr>
                <w:rFonts w:ascii="Times New Roman" w:hAnsi="Times New Roman"/>
                <w:sz w:val="24"/>
                <w:szCs w:val="24"/>
              </w:rPr>
              <w:t>26. О</w:t>
            </w:r>
            <w:r w:rsidRPr="00CF39FA">
              <w:rPr>
                <w:rFonts w:ascii="Times New Roman" w:hAnsi="Times New Roman"/>
                <w:sz w:val="24"/>
                <w:szCs w:val="24"/>
              </w:rPr>
              <w:t>беспечение деятельности администрации муниципального образования для исполнения функций и полномочий;</w:t>
            </w:r>
          </w:p>
          <w:p w:rsidR="00CE22C0" w:rsidRPr="0071343D" w:rsidRDefault="0071343D" w:rsidP="00050286">
            <w:pPr>
              <w:pStyle w:val="Default"/>
              <w:jc w:val="both"/>
              <w:rPr>
                <w:color w:val="auto"/>
              </w:rPr>
            </w:pPr>
            <w:r>
              <w:rPr>
                <w:color w:val="auto"/>
              </w:rPr>
              <w:t>27. О</w:t>
            </w:r>
            <w:r w:rsidRPr="00CF39FA">
              <w:rPr>
                <w:color w:val="auto"/>
              </w:rPr>
              <w:t>беспечение социальных выплат лицам, замещающим муниципальные должности и должности муниципальной служ</w:t>
            </w:r>
            <w:r>
              <w:rPr>
                <w:color w:val="auto"/>
              </w:rPr>
              <w:t>бы, в связи с выходом на пенсию</w:t>
            </w:r>
          </w:p>
        </w:tc>
      </w:tr>
      <w:tr w:rsidR="00CE22C0" w:rsidRPr="00CE22C0" w:rsidTr="00050286">
        <w:trPr>
          <w:trHeight w:val="20"/>
        </w:trPr>
        <w:tc>
          <w:tcPr>
            <w:tcW w:w="2628" w:type="dxa"/>
          </w:tcPr>
          <w:p w:rsidR="00CE22C0" w:rsidRPr="00CE22C0" w:rsidRDefault="00CE22C0" w:rsidP="00050286">
            <w:pPr>
              <w:autoSpaceDE w:val="0"/>
              <w:autoSpaceDN w:val="0"/>
              <w:adjustRightInd w:val="0"/>
              <w:spacing w:after="0" w:line="240" w:lineRule="auto"/>
              <w:rPr>
                <w:rFonts w:ascii="Times New Roman" w:hAnsi="Times New Roman"/>
                <w:b/>
                <w:sz w:val="24"/>
                <w:szCs w:val="24"/>
              </w:rPr>
            </w:pPr>
            <w:r w:rsidRPr="00CE22C0">
              <w:rPr>
                <w:rFonts w:ascii="Times New Roman" w:hAnsi="Times New Roman"/>
                <w:b/>
                <w:sz w:val="24"/>
                <w:szCs w:val="24"/>
              </w:rPr>
              <w:lastRenderedPageBreak/>
              <w:t>Проекты, реализуемые в рамках муниципальной программы</w:t>
            </w:r>
          </w:p>
        </w:tc>
        <w:tc>
          <w:tcPr>
            <w:tcW w:w="7513" w:type="dxa"/>
          </w:tcPr>
          <w:p w:rsidR="00CE22C0" w:rsidRPr="00CE22C0" w:rsidRDefault="00CE22C0" w:rsidP="00050286">
            <w:pPr>
              <w:spacing w:after="0" w:line="240" w:lineRule="auto"/>
              <w:rPr>
                <w:rFonts w:ascii="Times New Roman" w:hAnsi="Times New Roman"/>
                <w:sz w:val="24"/>
                <w:szCs w:val="24"/>
              </w:rPr>
            </w:pPr>
            <w:r w:rsidRPr="00CE22C0">
              <w:rPr>
                <w:rFonts w:ascii="Times New Roman" w:hAnsi="Times New Roman"/>
                <w:sz w:val="24"/>
                <w:szCs w:val="24"/>
              </w:rPr>
              <w:t>Реализация проектов не предусмотрена</w:t>
            </w:r>
          </w:p>
        </w:tc>
      </w:tr>
      <w:tr w:rsidR="00CE22C0" w:rsidRPr="00CE22C0" w:rsidTr="00050286">
        <w:trPr>
          <w:trHeight w:val="20"/>
        </w:trPr>
        <w:tc>
          <w:tcPr>
            <w:tcW w:w="2628" w:type="dxa"/>
          </w:tcPr>
          <w:p w:rsidR="00CE22C0" w:rsidRPr="00CE22C0" w:rsidRDefault="00CE22C0" w:rsidP="00050286">
            <w:pPr>
              <w:spacing w:after="0" w:line="240" w:lineRule="auto"/>
              <w:rPr>
                <w:rFonts w:ascii="Times New Roman" w:hAnsi="Times New Roman"/>
                <w:b/>
                <w:sz w:val="24"/>
                <w:szCs w:val="24"/>
              </w:rPr>
            </w:pPr>
            <w:r w:rsidRPr="00CE22C0">
              <w:rPr>
                <w:rFonts w:ascii="Times New Roman" w:hAnsi="Times New Roman"/>
                <w:b/>
                <w:sz w:val="24"/>
                <w:szCs w:val="24"/>
              </w:rPr>
              <w:t xml:space="preserve">Финансовое обеспечение муниципальной программы – всего, в т.ч. по годам </w:t>
            </w:r>
            <w:r w:rsidRPr="00CE22C0">
              <w:rPr>
                <w:rFonts w:ascii="Times New Roman" w:hAnsi="Times New Roman"/>
                <w:b/>
                <w:sz w:val="24"/>
                <w:szCs w:val="24"/>
              </w:rPr>
              <w:lastRenderedPageBreak/>
              <w:t>реализации</w:t>
            </w:r>
          </w:p>
        </w:tc>
        <w:tc>
          <w:tcPr>
            <w:tcW w:w="7513" w:type="dxa"/>
          </w:tcPr>
          <w:p w:rsidR="00CE22C0" w:rsidRPr="00050286" w:rsidRDefault="001A33A4" w:rsidP="00050286">
            <w:pPr>
              <w:spacing w:after="0" w:line="240" w:lineRule="auto"/>
              <w:rPr>
                <w:rFonts w:ascii="Times New Roman" w:hAnsi="Times New Roman"/>
                <w:color w:val="000000" w:themeColor="text1"/>
                <w:sz w:val="24"/>
                <w:szCs w:val="24"/>
              </w:rPr>
            </w:pPr>
            <w:r>
              <w:rPr>
                <w:rFonts w:ascii="Times New Roman" w:hAnsi="Times New Roman"/>
                <w:b/>
                <w:color w:val="000000" w:themeColor="text1"/>
                <w:sz w:val="24"/>
                <w:szCs w:val="24"/>
              </w:rPr>
              <w:lastRenderedPageBreak/>
              <w:t>18 872,54</w:t>
            </w:r>
            <w:r w:rsidR="00CE22C0" w:rsidRPr="00050286">
              <w:rPr>
                <w:rFonts w:ascii="Times New Roman" w:hAnsi="Times New Roman"/>
                <w:b/>
                <w:color w:val="000000" w:themeColor="text1"/>
                <w:sz w:val="24"/>
                <w:szCs w:val="24"/>
              </w:rPr>
              <w:t xml:space="preserve"> тыс. руб.</w:t>
            </w:r>
            <w:r w:rsidR="00CE22C0" w:rsidRPr="00050286">
              <w:rPr>
                <w:rFonts w:ascii="Times New Roman" w:hAnsi="Times New Roman"/>
                <w:color w:val="000000" w:themeColor="text1"/>
                <w:sz w:val="24"/>
                <w:szCs w:val="24"/>
              </w:rPr>
              <w:t>, в том числе:</w:t>
            </w:r>
          </w:p>
          <w:p w:rsidR="00CE22C0" w:rsidRPr="00050286" w:rsidRDefault="00CE22C0" w:rsidP="00050286">
            <w:pPr>
              <w:spacing w:after="0" w:line="240" w:lineRule="auto"/>
              <w:rPr>
                <w:rFonts w:ascii="Times New Roman" w:hAnsi="Times New Roman"/>
                <w:color w:val="000000" w:themeColor="text1"/>
                <w:sz w:val="24"/>
                <w:szCs w:val="24"/>
              </w:rPr>
            </w:pPr>
          </w:p>
          <w:p w:rsidR="00CE22C0" w:rsidRPr="00050286" w:rsidRDefault="001A33A4" w:rsidP="00050286">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2025</w:t>
            </w:r>
            <w:r w:rsidR="00CE22C0" w:rsidRPr="00050286">
              <w:rPr>
                <w:rFonts w:ascii="Times New Roman" w:hAnsi="Times New Roman"/>
                <w:color w:val="000000" w:themeColor="text1"/>
                <w:sz w:val="24"/>
                <w:szCs w:val="24"/>
              </w:rPr>
              <w:t xml:space="preserve"> год – </w:t>
            </w:r>
            <w:r>
              <w:rPr>
                <w:rFonts w:ascii="Times New Roman" w:hAnsi="Times New Roman"/>
                <w:color w:val="000000" w:themeColor="text1"/>
                <w:sz w:val="24"/>
                <w:szCs w:val="24"/>
              </w:rPr>
              <w:t>7 801,38</w:t>
            </w:r>
            <w:r w:rsidR="00CE22C0" w:rsidRPr="00050286">
              <w:rPr>
                <w:rFonts w:ascii="Times New Roman" w:hAnsi="Times New Roman"/>
                <w:color w:val="000000" w:themeColor="text1"/>
                <w:sz w:val="24"/>
                <w:szCs w:val="24"/>
              </w:rPr>
              <w:t xml:space="preserve"> тыс. руб.</w:t>
            </w:r>
          </w:p>
          <w:p w:rsidR="00CE22C0" w:rsidRPr="00050286" w:rsidRDefault="001A33A4" w:rsidP="00050286">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2026</w:t>
            </w:r>
            <w:r w:rsidR="00CE22C0" w:rsidRPr="00050286">
              <w:rPr>
                <w:rFonts w:ascii="Times New Roman" w:hAnsi="Times New Roman"/>
                <w:color w:val="000000" w:themeColor="text1"/>
                <w:sz w:val="24"/>
                <w:szCs w:val="24"/>
              </w:rPr>
              <w:t xml:space="preserve"> год – </w:t>
            </w:r>
            <w:r>
              <w:rPr>
                <w:rFonts w:ascii="Times New Roman" w:hAnsi="Times New Roman"/>
                <w:color w:val="000000" w:themeColor="text1"/>
                <w:sz w:val="24"/>
                <w:szCs w:val="24"/>
              </w:rPr>
              <w:t>5 949,58</w:t>
            </w:r>
            <w:r w:rsidR="00CE22C0" w:rsidRPr="00050286">
              <w:rPr>
                <w:rFonts w:ascii="Times New Roman" w:hAnsi="Times New Roman"/>
                <w:color w:val="000000" w:themeColor="text1"/>
                <w:sz w:val="24"/>
                <w:szCs w:val="24"/>
              </w:rPr>
              <w:t xml:space="preserve"> тыс. руб.</w:t>
            </w:r>
          </w:p>
          <w:p w:rsidR="00CE22C0" w:rsidRPr="00CE22C0" w:rsidRDefault="001A33A4" w:rsidP="001A33A4">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t>2027</w:t>
            </w:r>
            <w:r w:rsidR="00CE22C0" w:rsidRPr="00050286">
              <w:rPr>
                <w:rFonts w:ascii="Times New Roman" w:hAnsi="Times New Roman"/>
                <w:color w:val="000000" w:themeColor="text1"/>
                <w:sz w:val="24"/>
                <w:szCs w:val="24"/>
              </w:rPr>
              <w:t xml:space="preserve"> год – </w:t>
            </w:r>
            <w:r>
              <w:rPr>
                <w:rFonts w:ascii="Times New Roman" w:hAnsi="Times New Roman"/>
                <w:color w:val="000000" w:themeColor="text1"/>
                <w:sz w:val="24"/>
                <w:szCs w:val="24"/>
              </w:rPr>
              <w:t>5 121,58</w:t>
            </w:r>
            <w:r w:rsidR="00CE22C0" w:rsidRPr="00050286">
              <w:rPr>
                <w:rFonts w:ascii="Times New Roman" w:hAnsi="Times New Roman"/>
                <w:color w:val="000000" w:themeColor="text1"/>
                <w:sz w:val="24"/>
                <w:szCs w:val="24"/>
              </w:rPr>
              <w:t xml:space="preserve"> тыс. руб</w:t>
            </w:r>
            <w:r w:rsidR="00CE22C0" w:rsidRPr="00CE22C0">
              <w:rPr>
                <w:rFonts w:ascii="Times New Roman" w:hAnsi="Times New Roman"/>
                <w:color w:val="000000" w:themeColor="text1"/>
                <w:sz w:val="24"/>
                <w:szCs w:val="24"/>
              </w:rPr>
              <w:t>.</w:t>
            </w:r>
          </w:p>
        </w:tc>
      </w:tr>
      <w:tr w:rsidR="00CE22C0" w:rsidRPr="00CE22C0" w:rsidTr="00050286">
        <w:trPr>
          <w:trHeight w:val="20"/>
        </w:trPr>
        <w:tc>
          <w:tcPr>
            <w:tcW w:w="2628" w:type="dxa"/>
          </w:tcPr>
          <w:p w:rsidR="00CE22C0" w:rsidRPr="00083EBC" w:rsidRDefault="00CE22C0" w:rsidP="00083EBC">
            <w:pPr>
              <w:spacing w:after="0" w:line="240" w:lineRule="auto"/>
              <w:jc w:val="both"/>
              <w:rPr>
                <w:rFonts w:ascii="Times New Roman" w:hAnsi="Times New Roman"/>
                <w:b/>
                <w:sz w:val="24"/>
                <w:szCs w:val="24"/>
              </w:rPr>
            </w:pPr>
            <w:r w:rsidRPr="00083EBC">
              <w:rPr>
                <w:rFonts w:ascii="Times New Roman" w:hAnsi="Times New Roman"/>
                <w:b/>
                <w:color w:val="000000"/>
                <w:sz w:val="24"/>
                <w:szCs w:val="24"/>
              </w:rPr>
              <w:lastRenderedPageBreak/>
              <w:t>Размер налоговых расходов, направленных на достижение цели муниципальной программы, - всего, в том числе по годам реализации</w:t>
            </w:r>
          </w:p>
        </w:tc>
        <w:tc>
          <w:tcPr>
            <w:tcW w:w="7513" w:type="dxa"/>
          </w:tcPr>
          <w:p w:rsidR="00CE22C0" w:rsidRPr="009E2FBE" w:rsidRDefault="009E2FBE" w:rsidP="003F0D8C">
            <w:pPr>
              <w:spacing w:after="0" w:line="240" w:lineRule="auto"/>
              <w:rPr>
                <w:rFonts w:ascii="Times New Roman" w:hAnsi="Times New Roman"/>
                <w:sz w:val="24"/>
                <w:szCs w:val="24"/>
              </w:rPr>
            </w:pPr>
            <w:r w:rsidRPr="009E2FBE">
              <w:rPr>
                <w:rFonts w:ascii="Times New Roman" w:hAnsi="Times New Roman"/>
                <w:sz w:val="24"/>
                <w:szCs w:val="24"/>
              </w:rPr>
              <w:t xml:space="preserve">Налоговые расходы </w:t>
            </w:r>
            <w:r w:rsidR="003F0D8C">
              <w:rPr>
                <w:rFonts w:ascii="Times New Roman" w:hAnsi="Times New Roman"/>
                <w:sz w:val="24"/>
                <w:szCs w:val="24"/>
              </w:rPr>
              <w:t xml:space="preserve">не </w:t>
            </w:r>
            <w:r w:rsidRPr="009E2FBE">
              <w:rPr>
                <w:rFonts w:ascii="Times New Roman" w:hAnsi="Times New Roman"/>
                <w:sz w:val="24"/>
                <w:szCs w:val="24"/>
              </w:rPr>
              <w:t xml:space="preserve">предусмотрены </w:t>
            </w:r>
          </w:p>
        </w:tc>
      </w:tr>
    </w:tbl>
    <w:p w:rsidR="0083358B" w:rsidRDefault="0083358B" w:rsidP="00AA77C9">
      <w:pPr>
        <w:pStyle w:val="ac"/>
        <w:spacing w:after="0" w:line="240" w:lineRule="auto"/>
        <w:rPr>
          <w:rFonts w:ascii="Times New Roman" w:hAnsi="Times New Roman"/>
          <w:b/>
        </w:rPr>
      </w:pPr>
    </w:p>
    <w:p w:rsidR="00E8649D" w:rsidRPr="00806A9F" w:rsidRDefault="00E8649D" w:rsidP="00083EBC">
      <w:pPr>
        <w:pStyle w:val="ac"/>
        <w:spacing w:line="240" w:lineRule="auto"/>
        <w:rPr>
          <w:rFonts w:ascii="Times New Roman" w:hAnsi="Times New Roman"/>
          <w:b/>
        </w:rPr>
      </w:pPr>
      <w:bookmarkStart w:id="0" w:name="_Toc372093870"/>
      <w:r w:rsidRPr="00806A9F">
        <w:rPr>
          <w:rFonts w:ascii="Times New Roman" w:hAnsi="Times New Roman"/>
          <w:b/>
          <w:lang w:val="en-US"/>
        </w:rPr>
        <w:t>I</w:t>
      </w:r>
      <w:r w:rsidRPr="00806A9F">
        <w:rPr>
          <w:rFonts w:ascii="Times New Roman" w:hAnsi="Times New Roman"/>
          <w:b/>
        </w:rPr>
        <w:t>. Общая характеристика, основные проблемы и прогноз развития сферы реализации муниципальной программы</w:t>
      </w:r>
    </w:p>
    <w:p w:rsidR="00E8649D" w:rsidRPr="00806A9F" w:rsidRDefault="00E8649D" w:rsidP="00083EBC">
      <w:pPr>
        <w:spacing w:after="0" w:line="240" w:lineRule="auto"/>
        <w:ind w:right="-284" w:firstLine="709"/>
        <w:jc w:val="both"/>
        <w:rPr>
          <w:rFonts w:ascii="Times New Roman" w:hAnsi="Times New Roman"/>
          <w:color w:val="000000"/>
          <w:sz w:val="24"/>
          <w:szCs w:val="24"/>
        </w:rPr>
      </w:pPr>
      <w:r w:rsidRPr="00806A9F">
        <w:rPr>
          <w:rFonts w:ascii="Times New Roman" w:hAnsi="Times New Roman"/>
          <w:color w:val="000000"/>
          <w:sz w:val="24"/>
          <w:szCs w:val="24"/>
        </w:rPr>
        <w:t xml:space="preserve">Развитие местного самоуправления является одним из важнейших </w:t>
      </w:r>
      <w:proofErr w:type="spellStart"/>
      <w:r w:rsidRPr="00806A9F">
        <w:rPr>
          <w:rFonts w:ascii="Times New Roman" w:hAnsi="Times New Roman"/>
          <w:color w:val="000000"/>
          <w:sz w:val="24"/>
          <w:szCs w:val="24"/>
        </w:rPr>
        <w:t>системообразующих</w:t>
      </w:r>
      <w:proofErr w:type="spellEnd"/>
      <w:r w:rsidRPr="00806A9F">
        <w:rPr>
          <w:rFonts w:ascii="Times New Roman" w:hAnsi="Times New Roman"/>
          <w:color w:val="000000"/>
          <w:sz w:val="24"/>
          <w:szCs w:val="24"/>
        </w:rPr>
        <w:t xml:space="preserve"> этапов в становлении современной политической системы России.</w:t>
      </w:r>
    </w:p>
    <w:p w:rsidR="00E8649D" w:rsidRPr="00806A9F" w:rsidRDefault="00E8649D" w:rsidP="00083EBC">
      <w:pPr>
        <w:spacing w:after="0" w:line="240" w:lineRule="auto"/>
        <w:ind w:right="-284" w:firstLine="709"/>
        <w:jc w:val="both"/>
        <w:rPr>
          <w:rFonts w:ascii="Times New Roman" w:hAnsi="Times New Roman"/>
          <w:color w:val="000000"/>
          <w:sz w:val="24"/>
          <w:szCs w:val="24"/>
        </w:rPr>
      </w:pPr>
      <w:r w:rsidRPr="00806A9F">
        <w:rPr>
          <w:rFonts w:ascii="Times New Roman" w:hAnsi="Times New Roman"/>
          <w:color w:val="000000"/>
          <w:sz w:val="24"/>
          <w:szCs w:val="24"/>
        </w:rPr>
        <w:t>Будучи максимально приближенным к населению, оно является центральным звеном в механизме взаимодействия гражданского общества и государства, а механизмом и инструментом реализации функций и задач органов местного самоуправления является муниципальная служба.</w:t>
      </w:r>
    </w:p>
    <w:p w:rsidR="00E8649D" w:rsidRPr="00806A9F" w:rsidRDefault="00E8649D" w:rsidP="00083EBC">
      <w:pPr>
        <w:spacing w:after="0" w:line="240" w:lineRule="auto"/>
        <w:ind w:right="-284" w:firstLine="709"/>
        <w:jc w:val="both"/>
        <w:rPr>
          <w:rFonts w:ascii="Times New Roman" w:hAnsi="Times New Roman"/>
          <w:color w:val="000000"/>
          <w:sz w:val="24"/>
          <w:szCs w:val="24"/>
        </w:rPr>
      </w:pPr>
      <w:r w:rsidRPr="00806A9F">
        <w:rPr>
          <w:rFonts w:ascii="Times New Roman" w:hAnsi="Times New Roman"/>
          <w:color w:val="000000"/>
          <w:sz w:val="24"/>
          <w:szCs w:val="24"/>
        </w:rPr>
        <w:t>Поэтому развитие и совершенствование муниципальной службы и муниципального управления является одним из условий повышения эффективности взаимодействия общества и власти.</w:t>
      </w:r>
    </w:p>
    <w:p w:rsidR="00E8649D" w:rsidRPr="00806A9F" w:rsidRDefault="00E8649D" w:rsidP="00083EBC">
      <w:pPr>
        <w:spacing w:after="0" w:line="240" w:lineRule="auto"/>
        <w:ind w:right="-284" w:firstLine="709"/>
        <w:jc w:val="both"/>
        <w:rPr>
          <w:rFonts w:ascii="Times New Roman" w:hAnsi="Times New Roman"/>
          <w:color w:val="000000"/>
          <w:sz w:val="24"/>
          <w:szCs w:val="24"/>
        </w:rPr>
      </w:pPr>
      <w:r w:rsidRPr="00806A9F">
        <w:rPr>
          <w:rFonts w:ascii="Times New Roman" w:hAnsi="Times New Roman"/>
          <w:color w:val="000000"/>
          <w:sz w:val="24"/>
          <w:szCs w:val="24"/>
        </w:rPr>
        <w:t>Положительный социально-экономический климат в поселении  возможен только в условиях совершенствования системы муниципального управления, поэтому вопросы формирования кадрового потенциала и обеспечение системности практической подготовки кадров, способных эффективно работать в органах муниципального управления, являются на сегодня особо актуальными.</w:t>
      </w:r>
    </w:p>
    <w:p w:rsidR="00E8649D" w:rsidRPr="00806A9F" w:rsidRDefault="00E8649D" w:rsidP="00083EBC">
      <w:pPr>
        <w:spacing w:after="0" w:line="240" w:lineRule="auto"/>
        <w:ind w:right="-284" w:firstLine="709"/>
        <w:jc w:val="both"/>
        <w:rPr>
          <w:rFonts w:ascii="Times New Roman" w:hAnsi="Times New Roman"/>
          <w:color w:val="000000"/>
          <w:sz w:val="24"/>
          <w:szCs w:val="24"/>
        </w:rPr>
      </w:pPr>
      <w:r w:rsidRPr="00806A9F">
        <w:rPr>
          <w:rFonts w:ascii="Times New Roman" w:hAnsi="Times New Roman"/>
          <w:color w:val="000000"/>
          <w:sz w:val="24"/>
          <w:szCs w:val="24"/>
        </w:rPr>
        <w:t>Современные условия развития общества обуславливают необходимость применения инновационных подходов в системе управления и организации функционирования муниципальной службы, эффективность которой зависит от компетентности ее кадрового состава, способного творчески решать сложные задачи социально-экономического развития поселения.</w:t>
      </w:r>
    </w:p>
    <w:p w:rsidR="00E8649D" w:rsidRPr="00806A9F" w:rsidRDefault="00E8649D" w:rsidP="00083EBC">
      <w:pPr>
        <w:spacing w:after="0" w:line="240" w:lineRule="auto"/>
        <w:ind w:right="-284" w:firstLine="709"/>
        <w:jc w:val="both"/>
        <w:rPr>
          <w:rFonts w:ascii="Times New Roman" w:hAnsi="Times New Roman"/>
          <w:sz w:val="24"/>
          <w:szCs w:val="24"/>
        </w:rPr>
      </w:pPr>
      <w:r w:rsidRPr="00806A9F">
        <w:rPr>
          <w:rFonts w:ascii="Times New Roman" w:hAnsi="Times New Roman"/>
          <w:sz w:val="24"/>
          <w:szCs w:val="24"/>
        </w:rPr>
        <w:t xml:space="preserve">         С каждым годом роль бюджета как важнейшего инструмента социально-экономической политики </w:t>
      </w:r>
      <w:proofErr w:type="gramStart"/>
      <w:r w:rsidRPr="00806A9F">
        <w:rPr>
          <w:rFonts w:ascii="Times New Roman" w:hAnsi="Times New Roman"/>
          <w:sz w:val="24"/>
          <w:szCs w:val="24"/>
        </w:rPr>
        <w:t>в</w:t>
      </w:r>
      <w:proofErr w:type="gramEnd"/>
      <w:r w:rsidRPr="00806A9F">
        <w:rPr>
          <w:rFonts w:ascii="Times New Roman" w:hAnsi="Times New Roman"/>
          <w:sz w:val="24"/>
          <w:szCs w:val="24"/>
        </w:rPr>
        <w:t xml:space="preserve">  </w:t>
      </w:r>
      <w:proofErr w:type="gramStart"/>
      <w:r w:rsidR="003F0D8C">
        <w:rPr>
          <w:rFonts w:ascii="Times New Roman" w:hAnsi="Times New Roman"/>
          <w:sz w:val="24"/>
          <w:szCs w:val="24"/>
        </w:rPr>
        <w:t>Сабском</w:t>
      </w:r>
      <w:proofErr w:type="gramEnd"/>
      <w:r w:rsidRPr="00806A9F">
        <w:rPr>
          <w:rFonts w:ascii="Times New Roman" w:hAnsi="Times New Roman"/>
          <w:sz w:val="24"/>
          <w:szCs w:val="24"/>
        </w:rPr>
        <w:t xml:space="preserve"> сельском поселении непрерывно возрастает, что связано с проводимой долгосрочной бюджетной политикой по мобилизации собственных доходов на основе экономического роста и развития налогового потенциала, концентрации средств на решение социальных и экономических задач, повышение эффективности бюджетного процесса.</w:t>
      </w:r>
    </w:p>
    <w:p w:rsidR="00E8649D" w:rsidRPr="00806A9F" w:rsidRDefault="00E8649D" w:rsidP="00083EBC">
      <w:pPr>
        <w:spacing w:after="0" w:line="240" w:lineRule="auto"/>
        <w:ind w:right="-284" w:firstLine="709"/>
        <w:jc w:val="both"/>
        <w:rPr>
          <w:rFonts w:ascii="Times New Roman" w:hAnsi="Times New Roman"/>
          <w:sz w:val="24"/>
          <w:szCs w:val="24"/>
        </w:rPr>
      </w:pPr>
      <w:r w:rsidRPr="00806A9F">
        <w:rPr>
          <w:rFonts w:ascii="Times New Roman" w:hAnsi="Times New Roman"/>
          <w:sz w:val="24"/>
          <w:szCs w:val="24"/>
        </w:rPr>
        <w:t xml:space="preserve">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w:t>
      </w:r>
      <w:r w:rsidR="00E371F5">
        <w:rPr>
          <w:rFonts w:ascii="Times New Roman" w:hAnsi="Times New Roman"/>
          <w:sz w:val="24"/>
          <w:szCs w:val="24"/>
        </w:rPr>
        <w:t>Сабского</w:t>
      </w:r>
      <w:r w:rsidRPr="00806A9F">
        <w:rPr>
          <w:rFonts w:ascii="Times New Roman" w:hAnsi="Times New Roman"/>
          <w:sz w:val="24"/>
          <w:szCs w:val="24"/>
        </w:rPr>
        <w:t xml:space="preserve"> сельского поселения, устойчивого экономического роста, своевременного исполнения социальных обязательств и достижения других стратегических целей социально-экономического развития района.</w:t>
      </w:r>
    </w:p>
    <w:p w:rsidR="00E8649D" w:rsidRPr="00806A9F" w:rsidRDefault="00E8649D" w:rsidP="00083EBC">
      <w:pPr>
        <w:spacing w:after="0" w:line="240" w:lineRule="auto"/>
        <w:ind w:right="-284" w:firstLine="709"/>
        <w:jc w:val="both"/>
        <w:rPr>
          <w:rFonts w:ascii="Times New Roman" w:hAnsi="Times New Roman"/>
          <w:sz w:val="24"/>
          <w:szCs w:val="24"/>
        </w:rPr>
      </w:pPr>
      <w:r w:rsidRPr="00806A9F">
        <w:rPr>
          <w:rFonts w:ascii="Times New Roman" w:hAnsi="Times New Roman"/>
          <w:sz w:val="24"/>
          <w:szCs w:val="24"/>
        </w:rPr>
        <w:t>Основными результатами реализации бюджетных реформ последних лет стали:</w:t>
      </w:r>
    </w:p>
    <w:p w:rsidR="00E8649D" w:rsidRPr="00806A9F" w:rsidRDefault="00E8649D" w:rsidP="00083EBC">
      <w:pPr>
        <w:spacing w:after="0" w:line="240" w:lineRule="auto"/>
        <w:ind w:right="-284" w:firstLine="709"/>
        <w:jc w:val="both"/>
        <w:rPr>
          <w:rFonts w:ascii="Times New Roman" w:hAnsi="Times New Roman"/>
          <w:sz w:val="24"/>
          <w:szCs w:val="24"/>
        </w:rPr>
      </w:pPr>
      <w:r w:rsidRPr="00806A9F">
        <w:rPr>
          <w:rFonts w:ascii="Times New Roman" w:hAnsi="Times New Roman"/>
          <w:sz w:val="24"/>
          <w:szCs w:val="24"/>
        </w:rPr>
        <w:t xml:space="preserve">-формирование и исполнение бюджета </w:t>
      </w:r>
      <w:r w:rsidR="00E371F5">
        <w:rPr>
          <w:rFonts w:ascii="Times New Roman" w:hAnsi="Times New Roman"/>
          <w:sz w:val="24"/>
          <w:szCs w:val="24"/>
        </w:rPr>
        <w:t>Сабского</w:t>
      </w:r>
      <w:r w:rsidRPr="00806A9F">
        <w:rPr>
          <w:rFonts w:ascii="Times New Roman" w:hAnsi="Times New Roman"/>
          <w:sz w:val="24"/>
          <w:szCs w:val="24"/>
        </w:rPr>
        <w:t xml:space="preserve"> сельского поселения по предусмотренным Бюджетным кодексом Российской Федерации единым правилам;</w:t>
      </w:r>
    </w:p>
    <w:p w:rsidR="00E8649D" w:rsidRPr="00806A9F" w:rsidRDefault="00E8649D" w:rsidP="00083EBC">
      <w:pPr>
        <w:spacing w:after="0" w:line="240" w:lineRule="auto"/>
        <w:ind w:right="-284" w:firstLine="709"/>
        <w:jc w:val="both"/>
        <w:rPr>
          <w:rFonts w:ascii="Times New Roman" w:hAnsi="Times New Roman"/>
          <w:sz w:val="24"/>
          <w:szCs w:val="24"/>
        </w:rPr>
      </w:pPr>
      <w:r w:rsidRPr="00806A9F">
        <w:rPr>
          <w:rFonts w:ascii="Times New Roman" w:hAnsi="Times New Roman"/>
          <w:sz w:val="24"/>
          <w:szCs w:val="24"/>
        </w:rPr>
        <w:t>-внедрение в бюджетный процесс долгосрочного бюджетного планирования;</w:t>
      </w:r>
    </w:p>
    <w:p w:rsidR="00E8649D" w:rsidRPr="00806A9F" w:rsidRDefault="00E8649D" w:rsidP="00083EBC">
      <w:pPr>
        <w:spacing w:after="0" w:line="240" w:lineRule="auto"/>
        <w:ind w:right="-284" w:firstLine="709"/>
        <w:jc w:val="both"/>
        <w:rPr>
          <w:rFonts w:ascii="Times New Roman" w:hAnsi="Times New Roman"/>
          <w:sz w:val="24"/>
          <w:szCs w:val="24"/>
        </w:rPr>
      </w:pPr>
      <w:r w:rsidRPr="00806A9F">
        <w:rPr>
          <w:rFonts w:ascii="Times New Roman" w:hAnsi="Times New Roman"/>
          <w:sz w:val="24"/>
          <w:szCs w:val="24"/>
        </w:rPr>
        <w:t>-применение программно-целевого метода бюджетного планирования и инструментов бюджетирования, ориентированного на результат, посредством формирования долгосрочных целевых программ, реестров расходных обязательств, докладов о результатах и основных направлений деятельности, муниципальных заданий на оказание муниципальных услуг;</w:t>
      </w:r>
    </w:p>
    <w:p w:rsidR="00E8649D" w:rsidRPr="00806A9F" w:rsidRDefault="00E8649D" w:rsidP="00083EBC">
      <w:pPr>
        <w:spacing w:after="0" w:line="240" w:lineRule="auto"/>
        <w:ind w:right="-284" w:firstLine="709"/>
        <w:jc w:val="both"/>
        <w:rPr>
          <w:rFonts w:ascii="Times New Roman" w:hAnsi="Times New Roman"/>
          <w:sz w:val="24"/>
          <w:szCs w:val="24"/>
        </w:rPr>
      </w:pPr>
      <w:r w:rsidRPr="00806A9F">
        <w:rPr>
          <w:rFonts w:ascii="Times New Roman" w:hAnsi="Times New Roman"/>
          <w:sz w:val="24"/>
          <w:szCs w:val="24"/>
        </w:rPr>
        <w:t xml:space="preserve">-осуществление планирования и исполнения  бюджета </w:t>
      </w:r>
      <w:r w:rsidR="00E371F5">
        <w:rPr>
          <w:rFonts w:ascii="Times New Roman" w:hAnsi="Times New Roman"/>
          <w:sz w:val="24"/>
          <w:szCs w:val="24"/>
        </w:rPr>
        <w:t>Сабского</w:t>
      </w:r>
      <w:r w:rsidRPr="00806A9F">
        <w:rPr>
          <w:rFonts w:ascii="Times New Roman" w:hAnsi="Times New Roman"/>
          <w:sz w:val="24"/>
          <w:szCs w:val="24"/>
        </w:rPr>
        <w:t xml:space="preserve"> сельского поселения с применением электронного документооборота.</w:t>
      </w:r>
    </w:p>
    <w:p w:rsidR="00E8649D" w:rsidRPr="00806A9F" w:rsidRDefault="00E8649D" w:rsidP="00083EBC">
      <w:pPr>
        <w:spacing w:before="100" w:beforeAutospacing="1" w:after="100" w:afterAutospacing="1" w:line="240" w:lineRule="auto"/>
        <w:ind w:right="-284" w:firstLine="709"/>
        <w:contextualSpacing/>
        <w:jc w:val="both"/>
        <w:rPr>
          <w:rFonts w:ascii="Times New Roman" w:eastAsia="Calibri" w:hAnsi="Times New Roman"/>
          <w:sz w:val="24"/>
          <w:szCs w:val="24"/>
        </w:rPr>
      </w:pPr>
      <w:r w:rsidRPr="00806A9F">
        <w:rPr>
          <w:rFonts w:ascii="Times New Roman" w:eastAsia="Calibri" w:hAnsi="Times New Roman"/>
          <w:sz w:val="24"/>
          <w:szCs w:val="24"/>
        </w:rPr>
        <w:lastRenderedPageBreak/>
        <w:t>От эффективности управления и распоряжения муниципальным имуществом и земельными ресурсами в значительной степени зависят объемы поступлений в местный бюджет.</w:t>
      </w:r>
    </w:p>
    <w:p w:rsidR="00E8649D" w:rsidRPr="00806A9F" w:rsidRDefault="00E8649D" w:rsidP="00083EBC">
      <w:pPr>
        <w:spacing w:before="100" w:beforeAutospacing="1" w:after="100" w:afterAutospacing="1" w:line="240" w:lineRule="auto"/>
        <w:ind w:right="-284" w:firstLine="709"/>
        <w:contextualSpacing/>
        <w:jc w:val="both"/>
        <w:rPr>
          <w:rFonts w:ascii="Times New Roman" w:hAnsi="Times New Roman"/>
          <w:sz w:val="24"/>
          <w:szCs w:val="24"/>
        </w:rPr>
      </w:pPr>
      <w:r w:rsidRPr="00806A9F">
        <w:rPr>
          <w:rFonts w:ascii="Times New Roman" w:hAnsi="Times New Roman"/>
          <w:sz w:val="24"/>
          <w:szCs w:val="24"/>
        </w:rPr>
        <w:t>Оценка управления муниципальным имуществом позволяет определить следующие основные проблемы:</w:t>
      </w:r>
    </w:p>
    <w:p w:rsidR="00E8649D" w:rsidRPr="00806A9F" w:rsidRDefault="00E8649D" w:rsidP="00083EBC">
      <w:pPr>
        <w:spacing w:before="100" w:beforeAutospacing="1" w:after="100" w:afterAutospacing="1" w:line="240" w:lineRule="auto"/>
        <w:ind w:right="-284" w:firstLine="709"/>
        <w:contextualSpacing/>
        <w:jc w:val="both"/>
        <w:rPr>
          <w:rFonts w:ascii="Times New Roman" w:hAnsi="Times New Roman"/>
          <w:sz w:val="24"/>
          <w:szCs w:val="24"/>
        </w:rPr>
      </w:pPr>
      <w:r w:rsidRPr="00806A9F">
        <w:rPr>
          <w:rFonts w:ascii="Times New Roman" w:hAnsi="Times New Roman"/>
          <w:sz w:val="24"/>
          <w:szCs w:val="24"/>
        </w:rPr>
        <w:t xml:space="preserve">1. Невостребованность на рынке недвижимости объектов муниципального недвижимого имущества, выставляемого на торги с целью заключения договоров аренды, а так же приватизации, в связи с их </w:t>
      </w:r>
      <w:proofErr w:type="spellStart"/>
      <w:r w:rsidRPr="00806A9F">
        <w:rPr>
          <w:rFonts w:ascii="Times New Roman" w:hAnsi="Times New Roman"/>
          <w:sz w:val="24"/>
          <w:szCs w:val="24"/>
        </w:rPr>
        <w:t>неликвидностью</w:t>
      </w:r>
      <w:proofErr w:type="spellEnd"/>
      <w:r w:rsidRPr="00806A9F">
        <w:rPr>
          <w:rFonts w:ascii="Times New Roman" w:hAnsi="Times New Roman"/>
          <w:sz w:val="24"/>
          <w:szCs w:val="24"/>
        </w:rPr>
        <w:t xml:space="preserve"> (удаленность объекта от центральных улиц, неудовлетворительное состояние объекта), и как следствие, </w:t>
      </w:r>
      <w:proofErr w:type="spellStart"/>
      <w:r w:rsidRPr="00806A9F">
        <w:rPr>
          <w:rFonts w:ascii="Times New Roman" w:hAnsi="Times New Roman"/>
          <w:sz w:val="24"/>
          <w:szCs w:val="24"/>
        </w:rPr>
        <w:t>недополучение</w:t>
      </w:r>
      <w:proofErr w:type="spellEnd"/>
      <w:r w:rsidRPr="00806A9F">
        <w:rPr>
          <w:rFonts w:ascii="Times New Roman" w:hAnsi="Times New Roman"/>
          <w:sz w:val="24"/>
          <w:szCs w:val="24"/>
        </w:rPr>
        <w:t xml:space="preserve">  доходов в бюджет муниципального  образования.</w:t>
      </w:r>
    </w:p>
    <w:p w:rsidR="00E8649D" w:rsidRPr="00806A9F" w:rsidRDefault="00E8649D" w:rsidP="00083EBC">
      <w:pPr>
        <w:spacing w:before="100" w:beforeAutospacing="1" w:after="100" w:afterAutospacing="1" w:line="240" w:lineRule="auto"/>
        <w:ind w:right="-284" w:firstLine="709"/>
        <w:contextualSpacing/>
        <w:jc w:val="both"/>
        <w:rPr>
          <w:rFonts w:ascii="Times New Roman" w:hAnsi="Times New Roman"/>
          <w:sz w:val="24"/>
          <w:szCs w:val="24"/>
        </w:rPr>
      </w:pPr>
      <w:r w:rsidRPr="00806A9F">
        <w:rPr>
          <w:rFonts w:ascii="Times New Roman" w:hAnsi="Times New Roman"/>
          <w:sz w:val="24"/>
          <w:szCs w:val="24"/>
        </w:rPr>
        <w:t>2.  Необходимость совершенствования системы учета для эффективного  управления муниципальным имуществом и земельными ресурсами, в том числе формирование и использование базы данных (реестров) по объектам собственности муниципального образования.</w:t>
      </w:r>
    </w:p>
    <w:bookmarkEnd w:id="0"/>
    <w:p w:rsidR="008950DA" w:rsidRDefault="008950DA" w:rsidP="00083EBC">
      <w:pPr>
        <w:pStyle w:val="a6"/>
        <w:spacing w:after="0" w:line="240" w:lineRule="auto"/>
        <w:ind w:left="0" w:right="-284" w:firstLine="709"/>
        <w:contextualSpacing w:val="0"/>
        <w:jc w:val="center"/>
        <w:rPr>
          <w:rFonts w:ascii="Times New Roman" w:hAnsi="Times New Roman"/>
          <w:b/>
          <w:sz w:val="24"/>
          <w:szCs w:val="24"/>
        </w:rPr>
      </w:pPr>
      <w:r>
        <w:rPr>
          <w:rFonts w:ascii="Times New Roman" w:hAnsi="Times New Roman"/>
          <w:b/>
          <w:sz w:val="24"/>
          <w:szCs w:val="24"/>
          <w:lang w:val="en-US"/>
        </w:rPr>
        <w:t>II</w:t>
      </w:r>
      <w:r w:rsidRPr="00E034A4">
        <w:rPr>
          <w:rFonts w:ascii="Times New Roman" w:hAnsi="Times New Roman"/>
          <w:b/>
          <w:sz w:val="24"/>
          <w:szCs w:val="24"/>
        </w:rPr>
        <w:t xml:space="preserve">. </w:t>
      </w:r>
      <w:r>
        <w:rPr>
          <w:rFonts w:ascii="Times New Roman" w:hAnsi="Times New Roman"/>
          <w:b/>
          <w:sz w:val="24"/>
          <w:szCs w:val="24"/>
        </w:rPr>
        <w:t>Приоритеты государственной (муниципальной) политики в сфере реализации программы</w:t>
      </w:r>
    </w:p>
    <w:p w:rsidR="00AB78CB" w:rsidRDefault="00AB78CB" w:rsidP="00083EBC">
      <w:pPr>
        <w:pStyle w:val="Style13"/>
        <w:spacing w:line="240" w:lineRule="auto"/>
        <w:ind w:right="-284" w:firstLine="709"/>
        <w:jc w:val="both"/>
      </w:pPr>
      <w:proofErr w:type="gramStart"/>
      <w:r>
        <w:t>Развитие политических и правовых основ современной системы местного самоуправления в Российской Федерации в значительной степени определяется реформированием института местного самоуправления в результате принятия Федерального закона от 06.10.2003 № 131-ФЗ «Об общих принципах организации местного самоуправления в Российской Федерации» (далее – Федеральный закон № 131-ФЗ), задачей которого является создание условий для формирования межмуниципального сотрудничества, реализация совместных проектов местного значения, конкретизация вопросов местного значения, увеличение</w:t>
      </w:r>
      <w:proofErr w:type="gramEnd"/>
      <w:r>
        <w:t xml:space="preserve"> разнообразия форм организации местного самоуправления, необходимого для учета специфических особенностей локальных территорий, повышение доступности и качества предоставления муниципальных услуг путем оптимизации размеров территории муниципальных образований, создание условий для устойчивого финансового обеспечения бюджетных обязательств органов местного самоуправления.</w:t>
      </w:r>
    </w:p>
    <w:p w:rsidR="00AB78CB" w:rsidRDefault="00AB78CB" w:rsidP="00083EBC">
      <w:pPr>
        <w:pStyle w:val="Style13"/>
        <w:spacing w:line="240" w:lineRule="auto"/>
        <w:ind w:right="-284" w:firstLine="709"/>
        <w:jc w:val="both"/>
      </w:pPr>
      <w:r>
        <w:t xml:space="preserve">В связи с этим развитие и совершенствование муниципальной службы и муниципального управления является одним из условий повышения эффективности власти. </w:t>
      </w:r>
    </w:p>
    <w:p w:rsidR="008950DA" w:rsidRDefault="00AB78CB" w:rsidP="00083EBC">
      <w:pPr>
        <w:pStyle w:val="Style13"/>
        <w:spacing w:line="240" w:lineRule="auto"/>
        <w:ind w:right="-284" w:firstLine="709"/>
        <w:jc w:val="both"/>
      </w:pPr>
      <w:r>
        <w:t>Современная модель местного самоуправления, основанная на положениях Федерального закона № 131-ФЗ, закрепила необходимые гарантии развития одного из наиболее востребованных институтов народовластия.</w:t>
      </w:r>
    </w:p>
    <w:p w:rsidR="00AD046B" w:rsidRPr="00166FEA" w:rsidRDefault="00AD046B" w:rsidP="00083EBC">
      <w:pPr>
        <w:suppressAutoHyphens/>
        <w:spacing w:after="0" w:line="240" w:lineRule="auto"/>
        <w:ind w:right="-284" w:firstLine="709"/>
        <w:jc w:val="both"/>
        <w:rPr>
          <w:rFonts w:ascii="Times New Roman" w:eastAsia="SimSun" w:hAnsi="Times New Roman" w:cs="Calibri"/>
          <w:color w:val="000000" w:themeColor="text1"/>
          <w:kern w:val="2"/>
          <w:sz w:val="24"/>
          <w:szCs w:val="28"/>
        </w:rPr>
      </w:pPr>
      <w:r w:rsidRPr="00166FEA">
        <w:rPr>
          <w:rFonts w:ascii="Times New Roman" w:eastAsia="SimSun" w:hAnsi="Times New Roman" w:cs="Calibri"/>
          <w:color w:val="000000" w:themeColor="text1"/>
          <w:kern w:val="2"/>
          <w:sz w:val="24"/>
          <w:szCs w:val="28"/>
        </w:rPr>
        <w:t>Положительный социально-экономический климат в поселении возможен только в условиях совершенствования системы муниципального управления</w:t>
      </w:r>
      <w:r w:rsidR="00166FEA" w:rsidRPr="00166FEA">
        <w:rPr>
          <w:rFonts w:ascii="Times New Roman" w:eastAsia="SimSun" w:hAnsi="Times New Roman" w:cs="Calibri"/>
          <w:color w:val="000000" w:themeColor="text1"/>
          <w:kern w:val="2"/>
          <w:sz w:val="24"/>
          <w:szCs w:val="28"/>
        </w:rPr>
        <w:t>.</w:t>
      </w:r>
      <w:r w:rsidRPr="00166FEA">
        <w:rPr>
          <w:rFonts w:ascii="Times New Roman" w:eastAsia="SimSun" w:hAnsi="Times New Roman" w:cs="Calibri"/>
          <w:color w:val="000000" w:themeColor="text1"/>
          <w:kern w:val="2"/>
          <w:sz w:val="24"/>
          <w:szCs w:val="28"/>
        </w:rPr>
        <w:t xml:space="preserve"> В связи с этим, особо актуальным являются вопросы формирования кадрового потенциала и обеспечение системности практической подготовки кадров, способных эффективно работать в органах муниципального управления. </w:t>
      </w:r>
    </w:p>
    <w:p w:rsidR="00AD046B" w:rsidRPr="00166FEA" w:rsidRDefault="00AD046B" w:rsidP="00083EBC">
      <w:pPr>
        <w:suppressAutoHyphens/>
        <w:spacing w:after="0" w:line="240" w:lineRule="auto"/>
        <w:ind w:right="-284" w:firstLine="709"/>
        <w:jc w:val="both"/>
        <w:rPr>
          <w:rFonts w:ascii="Times New Roman" w:eastAsia="SimSun" w:hAnsi="Times New Roman" w:cs="Calibri"/>
          <w:kern w:val="2"/>
          <w:sz w:val="24"/>
          <w:szCs w:val="28"/>
        </w:rPr>
      </w:pPr>
      <w:r w:rsidRPr="00166FEA">
        <w:rPr>
          <w:rFonts w:ascii="Times New Roman" w:eastAsia="SimSun" w:hAnsi="Times New Roman" w:cs="Calibri"/>
          <w:kern w:val="2"/>
          <w:sz w:val="24"/>
          <w:szCs w:val="28"/>
        </w:rPr>
        <w:t>Учитывая приобретенный опыт, выполнение указанных вопросов и реализация намеченных мероприятий позволит поднять на более высокий уровень развитие муниципального управл</w:t>
      </w:r>
      <w:r w:rsidR="00166FEA" w:rsidRPr="00166FEA">
        <w:rPr>
          <w:rFonts w:ascii="Times New Roman" w:eastAsia="SimSun" w:hAnsi="Times New Roman" w:cs="Calibri"/>
          <w:kern w:val="2"/>
          <w:sz w:val="24"/>
          <w:szCs w:val="28"/>
        </w:rPr>
        <w:t xml:space="preserve">ения </w:t>
      </w:r>
      <w:proofErr w:type="gramStart"/>
      <w:r w:rsidR="00166FEA" w:rsidRPr="00166FEA">
        <w:rPr>
          <w:rFonts w:ascii="Times New Roman" w:eastAsia="SimSun" w:hAnsi="Times New Roman" w:cs="Calibri"/>
          <w:kern w:val="2"/>
          <w:sz w:val="24"/>
          <w:szCs w:val="28"/>
        </w:rPr>
        <w:t>в</w:t>
      </w:r>
      <w:proofErr w:type="gramEnd"/>
      <w:r w:rsidR="00166FEA" w:rsidRPr="00166FEA">
        <w:rPr>
          <w:rFonts w:ascii="Times New Roman" w:eastAsia="SimSun" w:hAnsi="Times New Roman" w:cs="Calibri"/>
          <w:kern w:val="2"/>
          <w:sz w:val="24"/>
          <w:szCs w:val="28"/>
        </w:rPr>
        <w:t xml:space="preserve"> </w:t>
      </w:r>
      <w:proofErr w:type="gramStart"/>
      <w:r w:rsidR="003F0D8C">
        <w:rPr>
          <w:rFonts w:ascii="Times New Roman" w:eastAsia="SimSun" w:hAnsi="Times New Roman" w:cs="Calibri"/>
          <w:kern w:val="2"/>
          <w:sz w:val="24"/>
          <w:szCs w:val="28"/>
        </w:rPr>
        <w:t>Сабском</w:t>
      </w:r>
      <w:proofErr w:type="gramEnd"/>
      <w:r w:rsidRPr="00166FEA">
        <w:rPr>
          <w:rFonts w:ascii="Times New Roman" w:eastAsia="SimSun" w:hAnsi="Times New Roman" w:cs="Calibri"/>
          <w:kern w:val="2"/>
          <w:sz w:val="24"/>
          <w:szCs w:val="28"/>
        </w:rPr>
        <w:t xml:space="preserve"> сельском поселении.</w:t>
      </w:r>
    </w:p>
    <w:p w:rsidR="00AD046B" w:rsidRPr="00166FEA" w:rsidRDefault="00166FEA" w:rsidP="00083EBC">
      <w:pPr>
        <w:widowControl w:val="0"/>
        <w:suppressAutoHyphens/>
        <w:spacing w:after="0" w:line="240" w:lineRule="auto"/>
        <w:ind w:right="-284" w:firstLine="709"/>
        <w:jc w:val="both"/>
        <w:rPr>
          <w:rFonts w:ascii="Times New Roman" w:eastAsia="SimSun" w:hAnsi="Times New Roman" w:cs="Calibri"/>
          <w:kern w:val="2"/>
          <w:sz w:val="24"/>
          <w:szCs w:val="28"/>
        </w:rPr>
      </w:pPr>
      <w:r w:rsidRPr="00166FEA">
        <w:rPr>
          <w:rFonts w:ascii="Times New Roman" w:eastAsia="SimSun" w:hAnsi="Times New Roman" w:cs="Calibri"/>
          <w:color w:val="000000"/>
          <w:kern w:val="2"/>
          <w:sz w:val="24"/>
          <w:szCs w:val="28"/>
        </w:rPr>
        <w:t xml:space="preserve">Основным приоритетом </w:t>
      </w:r>
      <w:r w:rsidR="00AD046B" w:rsidRPr="00166FEA">
        <w:rPr>
          <w:rFonts w:ascii="Times New Roman" w:eastAsia="SimSun" w:hAnsi="Times New Roman" w:cs="Calibri"/>
          <w:color w:val="000000"/>
          <w:kern w:val="2"/>
          <w:sz w:val="24"/>
          <w:szCs w:val="28"/>
        </w:rPr>
        <w:t>муниципальн</w:t>
      </w:r>
      <w:r w:rsidRPr="00166FEA">
        <w:rPr>
          <w:rFonts w:ascii="Times New Roman" w:eastAsia="SimSun" w:hAnsi="Times New Roman" w:cs="Calibri"/>
          <w:color w:val="000000"/>
          <w:kern w:val="2"/>
          <w:sz w:val="24"/>
          <w:szCs w:val="28"/>
        </w:rPr>
        <w:t xml:space="preserve">ой политики в сфере реализации </w:t>
      </w:r>
      <w:r w:rsidR="00AD046B" w:rsidRPr="00166FEA">
        <w:rPr>
          <w:rFonts w:ascii="Times New Roman" w:eastAsia="SimSun" w:hAnsi="Times New Roman" w:cs="Calibri"/>
          <w:color w:val="000000"/>
          <w:kern w:val="2"/>
          <w:sz w:val="24"/>
          <w:szCs w:val="28"/>
        </w:rPr>
        <w:t>программы является совершенствование</w:t>
      </w:r>
      <w:r w:rsidR="00AD046B" w:rsidRPr="00166FEA">
        <w:rPr>
          <w:rFonts w:ascii="Times New Roman" w:eastAsia="SimSun" w:hAnsi="Times New Roman" w:cs="Calibri"/>
          <w:kern w:val="2"/>
          <w:sz w:val="24"/>
          <w:szCs w:val="28"/>
        </w:rPr>
        <w:t xml:space="preserve"> муниципального управления </w:t>
      </w:r>
      <w:proofErr w:type="gramStart"/>
      <w:r w:rsidR="00AD046B" w:rsidRPr="00166FEA">
        <w:rPr>
          <w:rFonts w:ascii="Times New Roman" w:eastAsia="SimSun" w:hAnsi="Times New Roman" w:cs="Calibri"/>
          <w:kern w:val="2"/>
          <w:sz w:val="24"/>
          <w:szCs w:val="28"/>
        </w:rPr>
        <w:t>в</w:t>
      </w:r>
      <w:proofErr w:type="gramEnd"/>
      <w:r w:rsidR="00AD046B" w:rsidRPr="00166FEA">
        <w:rPr>
          <w:rFonts w:ascii="Times New Roman" w:eastAsia="SimSun" w:hAnsi="Times New Roman" w:cs="Calibri"/>
          <w:kern w:val="2"/>
          <w:sz w:val="24"/>
          <w:szCs w:val="28"/>
        </w:rPr>
        <w:t xml:space="preserve"> </w:t>
      </w:r>
      <w:proofErr w:type="gramStart"/>
      <w:r w:rsidR="003F0D8C">
        <w:rPr>
          <w:rFonts w:ascii="Times New Roman" w:eastAsia="SimSun" w:hAnsi="Times New Roman" w:cs="Calibri"/>
          <w:kern w:val="2"/>
          <w:sz w:val="24"/>
          <w:szCs w:val="28"/>
        </w:rPr>
        <w:t>Сабском</w:t>
      </w:r>
      <w:proofErr w:type="gramEnd"/>
      <w:r w:rsidR="00AD046B" w:rsidRPr="00166FEA">
        <w:rPr>
          <w:rFonts w:ascii="Times New Roman" w:eastAsia="SimSun" w:hAnsi="Times New Roman" w:cs="Calibri"/>
          <w:kern w:val="2"/>
          <w:sz w:val="24"/>
          <w:szCs w:val="28"/>
        </w:rPr>
        <w:t xml:space="preserve"> сельском поселении, повышение эффективности муниципального управления, исполнения муниципальными служащими своих должностных обязанностей, повышение авторитета власти.</w:t>
      </w:r>
    </w:p>
    <w:p w:rsidR="00AD046B" w:rsidRPr="00166FEA" w:rsidRDefault="00AD046B" w:rsidP="00083EBC">
      <w:pPr>
        <w:widowControl w:val="0"/>
        <w:suppressAutoHyphens/>
        <w:spacing w:after="0" w:line="240" w:lineRule="auto"/>
        <w:ind w:right="-284" w:firstLine="709"/>
        <w:jc w:val="both"/>
        <w:rPr>
          <w:rFonts w:ascii="Times New Roman" w:eastAsia="SimSun" w:hAnsi="Times New Roman" w:cs="Calibri"/>
          <w:kern w:val="2"/>
          <w:sz w:val="24"/>
          <w:szCs w:val="28"/>
        </w:rPr>
      </w:pPr>
      <w:r w:rsidRPr="00166FEA">
        <w:rPr>
          <w:rFonts w:ascii="Times New Roman" w:eastAsia="SimSun" w:hAnsi="Times New Roman" w:cs="Calibri"/>
          <w:kern w:val="2"/>
          <w:sz w:val="24"/>
          <w:szCs w:val="28"/>
        </w:rPr>
        <w:t>Кроме того, приоритетами политики в сфере реализации  программы являются обеспечение возможностей для повышения профессионального уровня лиц, занятых в системе местного самоуправления.</w:t>
      </w:r>
    </w:p>
    <w:p w:rsidR="008950DA" w:rsidRPr="008950DA" w:rsidRDefault="008950DA" w:rsidP="00083EBC">
      <w:pPr>
        <w:pStyle w:val="Style13"/>
        <w:spacing w:line="240" w:lineRule="auto"/>
        <w:ind w:right="-284" w:firstLine="709"/>
        <w:jc w:val="both"/>
        <w:rPr>
          <w:color w:val="000000"/>
          <w:szCs w:val="26"/>
        </w:rPr>
      </w:pPr>
    </w:p>
    <w:p w:rsidR="00BD0EA8" w:rsidRPr="00BD0EA8" w:rsidRDefault="00BD0EA8" w:rsidP="00083EBC">
      <w:pPr>
        <w:spacing w:after="0" w:line="240" w:lineRule="auto"/>
        <w:ind w:right="-284" w:firstLine="709"/>
        <w:jc w:val="both"/>
        <w:rPr>
          <w:rFonts w:ascii="Times New Roman" w:eastAsia="Calibri" w:hAnsi="Times New Roman"/>
          <w:sz w:val="24"/>
          <w:szCs w:val="24"/>
        </w:rPr>
      </w:pPr>
    </w:p>
    <w:p w:rsidR="00BD0EA8" w:rsidRDefault="00BD0EA8" w:rsidP="00AA77C9">
      <w:pPr>
        <w:spacing w:after="0" w:line="240" w:lineRule="auto"/>
        <w:rPr>
          <w:rFonts w:ascii="Times New Roman" w:hAnsi="Times New Roman"/>
          <w:sz w:val="26"/>
          <w:szCs w:val="26"/>
        </w:rPr>
        <w:sectPr w:rsidR="00BD0EA8">
          <w:pgSz w:w="11906" w:h="16838"/>
          <w:pgMar w:top="1134" w:right="850" w:bottom="1134" w:left="1701" w:header="708" w:footer="708" w:gutter="0"/>
          <w:cols w:space="708"/>
          <w:docGrid w:linePitch="360"/>
        </w:sectPr>
      </w:pPr>
    </w:p>
    <w:p w:rsidR="00166FEA" w:rsidRPr="000C57ED" w:rsidRDefault="00166FEA" w:rsidP="00166FEA">
      <w:pPr>
        <w:spacing w:after="0" w:line="240" w:lineRule="auto"/>
        <w:jc w:val="center"/>
        <w:rPr>
          <w:rFonts w:ascii="Times New Roman" w:hAnsi="Times New Roman"/>
          <w:b/>
          <w:sz w:val="24"/>
        </w:rPr>
      </w:pPr>
      <w:r w:rsidRPr="000C57ED">
        <w:rPr>
          <w:rFonts w:ascii="Times New Roman" w:hAnsi="Times New Roman"/>
          <w:b/>
          <w:sz w:val="24"/>
          <w:lang w:val="en-US"/>
        </w:rPr>
        <w:lastRenderedPageBreak/>
        <w:t>III</w:t>
      </w:r>
      <w:r w:rsidRPr="000C57ED">
        <w:rPr>
          <w:rFonts w:ascii="Times New Roman" w:hAnsi="Times New Roman"/>
          <w:b/>
          <w:sz w:val="24"/>
        </w:rPr>
        <w:t>. Перечень проектов и комплексов процессных мероприятий муниципальной программы</w:t>
      </w:r>
    </w:p>
    <w:p w:rsidR="00166FEA" w:rsidRPr="000C57ED" w:rsidRDefault="00166FEA" w:rsidP="00166FEA">
      <w:pPr>
        <w:pStyle w:val="ConsPlusNormal"/>
        <w:jc w:val="both"/>
        <w:rPr>
          <w:rFonts w:ascii="Times New Roman" w:hAnsi="Times New Roman" w:cs="Times New Roman"/>
          <w:sz w:val="24"/>
          <w:szCs w:val="26"/>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2695"/>
        <w:gridCol w:w="1560"/>
        <w:gridCol w:w="2267"/>
        <w:gridCol w:w="2551"/>
        <w:gridCol w:w="3119"/>
        <w:gridCol w:w="3118"/>
      </w:tblGrid>
      <w:tr w:rsidR="00166FEA" w:rsidRPr="00166FEA" w:rsidTr="001F6BA2">
        <w:trPr>
          <w:trHeight w:val="283"/>
        </w:trPr>
        <w:tc>
          <w:tcPr>
            <w:tcW w:w="708" w:type="dxa"/>
            <w:shd w:val="clear" w:color="auto" w:fill="auto"/>
          </w:tcPr>
          <w:p w:rsidR="00166FEA" w:rsidRPr="00166FEA" w:rsidRDefault="00166FEA" w:rsidP="00166FEA">
            <w:pPr>
              <w:spacing w:after="0" w:line="240" w:lineRule="auto"/>
              <w:jc w:val="center"/>
              <w:rPr>
                <w:rFonts w:ascii="Times New Roman" w:hAnsi="Times New Roman"/>
                <w:b/>
              </w:rPr>
            </w:pPr>
            <w:r w:rsidRPr="00166FEA">
              <w:rPr>
                <w:rFonts w:ascii="Times New Roman" w:hAnsi="Times New Roman"/>
                <w:b/>
              </w:rPr>
              <w:t>№</w:t>
            </w:r>
          </w:p>
          <w:p w:rsidR="00166FEA" w:rsidRPr="00166FEA" w:rsidRDefault="00166FEA" w:rsidP="00166FEA">
            <w:pPr>
              <w:spacing w:after="0" w:line="240" w:lineRule="auto"/>
              <w:jc w:val="center"/>
              <w:rPr>
                <w:rFonts w:ascii="Times New Roman" w:hAnsi="Times New Roman"/>
                <w:b/>
              </w:rPr>
            </w:pPr>
            <w:proofErr w:type="gramStart"/>
            <w:r w:rsidRPr="00166FEA">
              <w:rPr>
                <w:rFonts w:ascii="Times New Roman" w:hAnsi="Times New Roman"/>
                <w:b/>
              </w:rPr>
              <w:t>п</w:t>
            </w:r>
            <w:proofErr w:type="gramEnd"/>
            <w:r w:rsidRPr="00166FEA">
              <w:rPr>
                <w:rFonts w:ascii="Times New Roman" w:hAnsi="Times New Roman"/>
                <w:b/>
              </w:rPr>
              <w:t>/п</w:t>
            </w:r>
          </w:p>
        </w:tc>
        <w:tc>
          <w:tcPr>
            <w:tcW w:w="2695" w:type="dxa"/>
            <w:shd w:val="clear" w:color="auto" w:fill="auto"/>
          </w:tcPr>
          <w:p w:rsidR="00166FEA" w:rsidRPr="00166FEA" w:rsidRDefault="00166FEA" w:rsidP="00166FEA">
            <w:pPr>
              <w:spacing w:after="0" w:line="240" w:lineRule="auto"/>
              <w:jc w:val="center"/>
              <w:rPr>
                <w:rFonts w:ascii="Times New Roman" w:hAnsi="Times New Roman"/>
                <w:b/>
              </w:rPr>
            </w:pPr>
            <w:r w:rsidRPr="00166FEA">
              <w:rPr>
                <w:rFonts w:ascii="Times New Roman" w:hAnsi="Times New Roman"/>
                <w:b/>
              </w:rPr>
              <w:t>Наименование проекта, комплекса процессных мероприятий</w:t>
            </w:r>
          </w:p>
        </w:tc>
        <w:tc>
          <w:tcPr>
            <w:tcW w:w="1560" w:type="dxa"/>
            <w:shd w:val="clear" w:color="auto" w:fill="auto"/>
          </w:tcPr>
          <w:p w:rsidR="00166FEA" w:rsidRPr="00166FEA" w:rsidRDefault="00166FEA" w:rsidP="00166FEA">
            <w:pPr>
              <w:spacing w:after="0" w:line="240" w:lineRule="auto"/>
              <w:jc w:val="center"/>
              <w:rPr>
                <w:rFonts w:ascii="Times New Roman" w:hAnsi="Times New Roman"/>
                <w:b/>
              </w:rPr>
            </w:pPr>
            <w:r w:rsidRPr="00166FEA">
              <w:rPr>
                <w:rFonts w:ascii="Times New Roman" w:hAnsi="Times New Roman"/>
                <w:b/>
              </w:rPr>
              <w:t>Сроки реализации</w:t>
            </w:r>
          </w:p>
        </w:tc>
        <w:tc>
          <w:tcPr>
            <w:tcW w:w="2267" w:type="dxa"/>
            <w:shd w:val="clear" w:color="auto" w:fill="auto"/>
          </w:tcPr>
          <w:p w:rsidR="00166FEA" w:rsidRPr="00166FEA" w:rsidRDefault="00166FEA" w:rsidP="00166FEA">
            <w:pPr>
              <w:spacing w:after="0" w:line="240" w:lineRule="auto"/>
              <w:jc w:val="center"/>
              <w:rPr>
                <w:rFonts w:ascii="Times New Roman" w:hAnsi="Times New Roman"/>
                <w:b/>
              </w:rPr>
            </w:pPr>
            <w:r w:rsidRPr="00166FEA">
              <w:rPr>
                <w:rFonts w:ascii="Times New Roman" w:hAnsi="Times New Roman"/>
                <w:b/>
              </w:rPr>
              <w:t>Цель проекта</w:t>
            </w:r>
          </w:p>
        </w:tc>
        <w:tc>
          <w:tcPr>
            <w:tcW w:w="2551" w:type="dxa"/>
            <w:shd w:val="clear" w:color="auto" w:fill="auto"/>
          </w:tcPr>
          <w:p w:rsidR="00166FEA" w:rsidRPr="00166FEA" w:rsidRDefault="00166FEA" w:rsidP="00166FEA">
            <w:pPr>
              <w:spacing w:after="0" w:line="240" w:lineRule="auto"/>
              <w:jc w:val="center"/>
              <w:rPr>
                <w:rFonts w:ascii="Times New Roman" w:hAnsi="Times New Roman"/>
                <w:b/>
              </w:rPr>
            </w:pPr>
            <w:r w:rsidRPr="00166FEA">
              <w:rPr>
                <w:rFonts w:ascii="Times New Roman" w:hAnsi="Times New Roman"/>
                <w:b/>
              </w:rPr>
              <w:t xml:space="preserve">Показатели </w:t>
            </w:r>
          </w:p>
          <w:p w:rsidR="00166FEA" w:rsidRPr="00166FEA" w:rsidRDefault="00166FEA" w:rsidP="00166FEA">
            <w:pPr>
              <w:spacing w:after="0" w:line="240" w:lineRule="auto"/>
              <w:jc w:val="center"/>
              <w:rPr>
                <w:rFonts w:ascii="Times New Roman" w:hAnsi="Times New Roman"/>
                <w:b/>
              </w:rPr>
            </w:pPr>
            <w:r w:rsidRPr="00166FEA">
              <w:rPr>
                <w:rFonts w:ascii="Times New Roman" w:hAnsi="Times New Roman"/>
                <w:b/>
              </w:rPr>
              <w:t xml:space="preserve">муниципальной </w:t>
            </w:r>
          </w:p>
          <w:p w:rsidR="00166FEA" w:rsidRPr="00166FEA" w:rsidRDefault="00166FEA" w:rsidP="00166FEA">
            <w:pPr>
              <w:spacing w:after="0" w:line="240" w:lineRule="auto"/>
              <w:jc w:val="center"/>
              <w:rPr>
                <w:rFonts w:ascii="Times New Roman" w:hAnsi="Times New Roman"/>
                <w:b/>
              </w:rPr>
            </w:pPr>
            <w:r w:rsidRPr="00166FEA">
              <w:rPr>
                <w:rFonts w:ascii="Times New Roman" w:hAnsi="Times New Roman"/>
                <w:b/>
              </w:rPr>
              <w:t>программы</w:t>
            </w:r>
          </w:p>
        </w:tc>
        <w:tc>
          <w:tcPr>
            <w:tcW w:w="3119" w:type="dxa"/>
            <w:shd w:val="clear" w:color="auto" w:fill="auto"/>
          </w:tcPr>
          <w:p w:rsidR="00166FEA" w:rsidRPr="00166FEA" w:rsidRDefault="00166FEA" w:rsidP="00166FEA">
            <w:pPr>
              <w:spacing w:after="0" w:line="240" w:lineRule="auto"/>
              <w:jc w:val="center"/>
              <w:rPr>
                <w:rFonts w:ascii="Times New Roman" w:hAnsi="Times New Roman"/>
                <w:b/>
              </w:rPr>
            </w:pPr>
            <w:r w:rsidRPr="00166FEA">
              <w:rPr>
                <w:rFonts w:ascii="Times New Roman" w:hAnsi="Times New Roman"/>
                <w:b/>
              </w:rPr>
              <w:t xml:space="preserve">Задачи муниципальной программы </w:t>
            </w:r>
          </w:p>
        </w:tc>
        <w:tc>
          <w:tcPr>
            <w:tcW w:w="3118" w:type="dxa"/>
            <w:shd w:val="clear" w:color="auto" w:fill="auto"/>
          </w:tcPr>
          <w:p w:rsidR="00166FEA" w:rsidRPr="00166FEA" w:rsidRDefault="00166FEA" w:rsidP="00166FEA">
            <w:pPr>
              <w:spacing w:after="0" w:line="240" w:lineRule="auto"/>
              <w:jc w:val="center"/>
              <w:rPr>
                <w:rFonts w:ascii="Times New Roman" w:hAnsi="Times New Roman"/>
                <w:b/>
              </w:rPr>
            </w:pPr>
            <w:r w:rsidRPr="00166FEA">
              <w:rPr>
                <w:rFonts w:ascii="Times New Roman" w:hAnsi="Times New Roman"/>
                <w:b/>
              </w:rPr>
              <w:t>Цели (задачи)</w:t>
            </w:r>
          </w:p>
          <w:p w:rsidR="00166FEA" w:rsidRPr="00166FEA" w:rsidRDefault="00166FEA" w:rsidP="00166FEA">
            <w:pPr>
              <w:spacing w:after="0" w:line="240" w:lineRule="auto"/>
              <w:jc w:val="center"/>
              <w:rPr>
                <w:rFonts w:ascii="Times New Roman" w:hAnsi="Times New Roman"/>
                <w:b/>
              </w:rPr>
            </w:pPr>
            <w:r w:rsidRPr="00166FEA">
              <w:rPr>
                <w:rFonts w:ascii="Times New Roman" w:hAnsi="Times New Roman"/>
                <w:b/>
              </w:rPr>
              <w:t>плана мероприятий</w:t>
            </w:r>
          </w:p>
          <w:p w:rsidR="00166FEA" w:rsidRPr="00166FEA" w:rsidRDefault="00166FEA" w:rsidP="00166FEA">
            <w:pPr>
              <w:spacing w:after="0" w:line="240" w:lineRule="auto"/>
              <w:jc w:val="center"/>
              <w:rPr>
                <w:rFonts w:ascii="Times New Roman" w:hAnsi="Times New Roman"/>
                <w:b/>
              </w:rPr>
            </w:pPr>
            <w:r w:rsidRPr="00166FEA">
              <w:rPr>
                <w:rFonts w:ascii="Times New Roman" w:hAnsi="Times New Roman"/>
                <w:b/>
              </w:rPr>
              <w:t>по реализации Стратегии</w:t>
            </w:r>
          </w:p>
        </w:tc>
      </w:tr>
      <w:tr w:rsidR="003A5AB1" w:rsidRPr="00166FEA" w:rsidTr="001F6BA2">
        <w:trPr>
          <w:trHeight w:val="283"/>
        </w:trPr>
        <w:tc>
          <w:tcPr>
            <w:tcW w:w="708" w:type="dxa"/>
            <w:shd w:val="clear" w:color="auto" w:fill="auto"/>
          </w:tcPr>
          <w:p w:rsidR="003A5AB1" w:rsidRPr="00166FEA" w:rsidRDefault="003A5AB1" w:rsidP="00166FEA">
            <w:pPr>
              <w:spacing w:after="0" w:line="240" w:lineRule="auto"/>
              <w:jc w:val="center"/>
              <w:rPr>
                <w:rFonts w:ascii="Times New Roman" w:hAnsi="Times New Roman"/>
                <w:lang w:val="en-US"/>
              </w:rPr>
            </w:pPr>
            <w:r w:rsidRPr="00166FEA">
              <w:rPr>
                <w:rFonts w:ascii="Times New Roman" w:hAnsi="Times New Roman"/>
                <w:lang w:val="en-US"/>
              </w:rPr>
              <w:t>1</w:t>
            </w:r>
          </w:p>
        </w:tc>
        <w:tc>
          <w:tcPr>
            <w:tcW w:w="2695" w:type="dxa"/>
            <w:shd w:val="clear" w:color="auto" w:fill="auto"/>
          </w:tcPr>
          <w:p w:rsidR="003A5AB1" w:rsidRPr="00166FEA" w:rsidRDefault="003A5AB1" w:rsidP="00166FEA">
            <w:pPr>
              <w:spacing w:after="0" w:line="240" w:lineRule="auto"/>
              <w:jc w:val="center"/>
              <w:rPr>
                <w:rFonts w:ascii="Times New Roman" w:hAnsi="Times New Roman"/>
              </w:rPr>
            </w:pPr>
            <w:r w:rsidRPr="00166FEA">
              <w:rPr>
                <w:rFonts w:ascii="Times New Roman" w:hAnsi="Times New Roman"/>
              </w:rPr>
              <w:t>Комплекс процессных мероприятий «Обеспечение функций представительных органов местного самоуправления»</w:t>
            </w:r>
          </w:p>
        </w:tc>
        <w:tc>
          <w:tcPr>
            <w:tcW w:w="1560" w:type="dxa"/>
            <w:shd w:val="clear" w:color="auto" w:fill="auto"/>
          </w:tcPr>
          <w:p w:rsidR="003A5AB1" w:rsidRPr="00166FEA" w:rsidRDefault="001A33A4" w:rsidP="00E8649D">
            <w:pPr>
              <w:spacing w:after="0" w:line="240" w:lineRule="auto"/>
              <w:jc w:val="center"/>
              <w:rPr>
                <w:rFonts w:ascii="Times New Roman" w:hAnsi="Times New Roman"/>
              </w:rPr>
            </w:pPr>
            <w:r>
              <w:rPr>
                <w:rFonts w:ascii="Times New Roman" w:hAnsi="Times New Roman"/>
              </w:rPr>
              <w:t>2025-2027</w:t>
            </w:r>
            <w:r w:rsidR="003A5AB1" w:rsidRPr="00166FEA">
              <w:rPr>
                <w:rFonts w:ascii="Times New Roman" w:hAnsi="Times New Roman"/>
              </w:rPr>
              <w:t xml:space="preserve"> гг.</w:t>
            </w:r>
          </w:p>
        </w:tc>
        <w:tc>
          <w:tcPr>
            <w:tcW w:w="2267" w:type="dxa"/>
            <w:shd w:val="clear" w:color="auto" w:fill="auto"/>
          </w:tcPr>
          <w:p w:rsidR="003A5AB1" w:rsidRPr="00166FEA" w:rsidRDefault="007C2C9F" w:rsidP="00170642">
            <w:pPr>
              <w:spacing w:after="0" w:line="240" w:lineRule="auto"/>
              <w:jc w:val="center"/>
              <w:rPr>
                <w:rFonts w:ascii="Times New Roman" w:hAnsi="Times New Roman"/>
                <w:color w:val="000000" w:themeColor="text1"/>
              </w:rPr>
            </w:pPr>
            <w:r>
              <w:rPr>
                <w:rFonts w:ascii="Times New Roman" w:hAnsi="Times New Roman"/>
                <w:color w:val="000000" w:themeColor="text1"/>
              </w:rPr>
              <w:t>-</w:t>
            </w:r>
          </w:p>
        </w:tc>
        <w:tc>
          <w:tcPr>
            <w:tcW w:w="2551" w:type="dxa"/>
            <w:vMerge w:val="restart"/>
            <w:shd w:val="clear" w:color="auto" w:fill="auto"/>
          </w:tcPr>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доля выплаченных объемов д</w:t>
            </w:r>
            <w:bookmarkStart w:id="1" w:name="_GoBack"/>
            <w:bookmarkEnd w:id="1"/>
            <w:r w:rsidRPr="001C7CBF">
              <w:rPr>
                <w:rFonts w:ascii="Times New Roman" w:hAnsi="Times New Roman"/>
                <w:color w:val="000000" w:themeColor="text1"/>
              </w:rPr>
              <w:t xml:space="preserve">енежного содержания главы мо, прочих и иных выплат </w:t>
            </w:r>
            <w:proofErr w:type="gramStart"/>
            <w:r w:rsidRPr="001C7CBF">
              <w:rPr>
                <w:rFonts w:ascii="Times New Roman" w:hAnsi="Times New Roman"/>
                <w:color w:val="000000" w:themeColor="text1"/>
              </w:rPr>
              <w:t>от</w:t>
            </w:r>
            <w:proofErr w:type="gramEnd"/>
            <w:r w:rsidRPr="001C7CBF">
              <w:rPr>
                <w:rFonts w:ascii="Times New Roman" w:hAnsi="Times New Roman"/>
                <w:color w:val="000000" w:themeColor="text1"/>
              </w:rPr>
              <w:t xml:space="preserve"> запланированных к выплате</w:t>
            </w:r>
            <w:r>
              <w:rPr>
                <w:rFonts w:ascii="Times New Roman" w:hAnsi="Times New Roman"/>
                <w:color w:val="000000" w:themeColor="text1"/>
              </w:rPr>
              <w:t>, %;</w:t>
            </w:r>
          </w:p>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 xml:space="preserve">доля выплаченных объемов денежного содержания работникам органов местного самоуправления, прочих и иных выплат </w:t>
            </w:r>
            <w:proofErr w:type="gramStart"/>
            <w:r w:rsidRPr="001C7CBF">
              <w:rPr>
                <w:rFonts w:ascii="Times New Roman" w:hAnsi="Times New Roman"/>
                <w:color w:val="000000" w:themeColor="text1"/>
              </w:rPr>
              <w:t>от</w:t>
            </w:r>
            <w:proofErr w:type="gramEnd"/>
            <w:r w:rsidRPr="001C7CBF">
              <w:rPr>
                <w:rFonts w:ascii="Times New Roman" w:hAnsi="Times New Roman"/>
                <w:color w:val="000000" w:themeColor="text1"/>
              </w:rPr>
              <w:t xml:space="preserve"> запланированных к выплате</w:t>
            </w:r>
            <w:r>
              <w:rPr>
                <w:rFonts w:ascii="Times New Roman" w:hAnsi="Times New Roman"/>
                <w:color w:val="000000" w:themeColor="text1"/>
              </w:rPr>
              <w:t>, %;</w:t>
            </w:r>
          </w:p>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доля работников органов местного самоуправления, обеспеченных рабочим пространством в соответствии с нормами трудового законодательства по отношению к общему числу работников</w:t>
            </w:r>
            <w:proofErr w:type="gramStart"/>
            <w:r>
              <w:rPr>
                <w:rFonts w:ascii="Times New Roman" w:hAnsi="Times New Roman"/>
                <w:color w:val="000000" w:themeColor="text1"/>
              </w:rPr>
              <w:t>, %;</w:t>
            </w:r>
            <w:proofErr w:type="gramEnd"/>
          </w:p>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доля автоматизированных рабочих мест, обеспеченных доступом к сети «интернет», в том числе к служебной электронной почте от числа подлежащих обеспечению</w:t>
            </w:r>
            <w:proofErr w:type="gramStart"/>
            <w:r>
              <w:rPr>
                <w:rFonts w:ascii="Times New Roman" w:hAnsi="Times New Roman"/>
                <w:color w:val="000000" w:themeColor="text1"/>
              </w:rPr>
              <w:t>, %;</w:t>
            </w:r>
            <w:proofErr w:type="gramEnd"/>
          </w:p>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lastRenderedPageBreak/>
              <w:t xml:space="preserve">- </w:t>
            </w:r>
            <w:r w:rsidRPr="001C7CBF">
              <w:rPr>
                <w:rFonts w:ascii="Times New Roman" w:hAnsi="Times New Roman"/>
                <w:color w:val="000000" w:themeColor="text1"/>
              </w:rPr>
              <w:t>доля перечисленных обязательных платежей от объемов, запланированных к уплате</w:t>
            </w:r>
            <w:proofErr w:type="gramStart"/>
            <w:r>
              <w:rPr>
                <w:rFonts w:ascii="Times New Roman" w:hAnsi="Times New Roman"/>
                <w:color w:val="000000" w:themeColor="text1"/>
              </w:rPr>
              <w:t>, %;</w:t>
            </w:r>
            <w:proofErr w:type="gramEnd"/>
          </w:p>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обеспечение текущей деятельности органов местного самоуправления  муниципального образования</w:t>
            </w:r>
            <w:proofErr w:type="gramStart"/>
            <w:r>
              <w:rPr>
                <w:rFonts w:ascii="Times New Roman" w:hAnsi="Times New Roman"/>
                <w:color w:val="000000" w:themeColor="text1"/>
              </w:rPr>
              <w:t>, %;</w:t>
            </w:r>
            <w:proofErr w:type="gramEnd"/>
          </w:p>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количества изменений и уточнений, вносимых в решение о бюджете на очередной финансовый год и плановый период</w:t>
            </w:r>
            <w:r>
              <w:rPr>
                <w:rFonts w:ascii="Times New Roman" w:hAnsi="Times New Roman"/>
                <w:color w:val="000000" w:themeColor="text1"/>
              </w:rPr>
              <w:t>, ед.;</w:t>
            </w:r>
          </w:p>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уровень освоения средств, направленных на финансирование расходных обязательств поселения, переданных для реализации на уровень муниципального района, согласно заключенному соглашению</w:t>
            </w:r>
            <w:proofErr w:type="gramStart"/>
            <w:r>
              <w:rPr>
                <w:rFonts w:ascii="Times New Roman" w:hAnsi="Times New Roman"/>
                <w:color w:val="000000" w:themeColor="text1"/>
              </w:rPr>
              <w:t>, %;</w:t>
            </w:r>
            <w:proofErr w:type="gramEnd"/>
          </w:p>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уровень освоения средств по переданным полномочиям</w:t>
            </w:r>
            <w:proofErr w:type="gramStart"/>
            <w:r>
              <w:rPr>
                <w:rFonts w:ascii="Times New Roman" w:hAnsi="Times New Roman"/>
                <w:color w:val="000000" w:themeColor="text1"/>
              </w:rPr>
              <w:t>, %;</w:t>
            </w:r>
            <w:proofErr w:type="gramEnd"/>
          </w:p>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исполнение расходных обязательств по выплате доплат к пенсиям муниципальных служащих администрации</w:t>
            </w:r>
            <w:proofErr w:type="gramStart"/>
            <w:r>
              <w:rPr>
                <w:rFonts w:ascii="Times New Roman" w:hAnsi="Times New Roman"/>
                <w:color w:val="000000" w:themeColor="text1"/>
              </w:rPr>
              <w:t xml:space="preserve">, </w:t>
            </w:r>
            <w:r w:rsidR="002422F0">
              <w:rPr>
                <w:rFonts w:ascii="Times New Roman" w:hAnsi="Times New Roman"/>
                <w:sz w:val="24"/>
                <w:szCs w:val="24"/>
              </w:rPr>
              <w:t>%</w:t>
            </w:r>
            <w:r>
              <w:rPr>
                <w:rFonts w:ascii="Times New Roman" w:hAnsi="Times New Roman"/>
                <w:sz w:val="24"/>
                <w:szCs w:val="24"/>
              </w:rPr>
              <w:t>;</w:t>
            </w:r>
            <w:proofErr w:type="gramEnd"/>
          </w:p>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 xml:space="preserve">повышение квалификации, обучение, подготовка </w:t>
            </w:r>
            <w:r w:rsidRPr="001C7CBF">
              <w:rPr>
                <w:rFonts w:ascii="Times New Roman" w:hAnsi="Times New Roman"/>
                <w:color w:val="000000" w:themeColor="text1"/>
              </w:rPr>
              <w:lastRenderedPageBreak/>
              <w:t>муниципальных служащих</w:t>
            </w:r>
            <w:r>
              <w:rPr>
                <w:rFonts w:ascii="Times New Roman" w:hAnsi="Times New Roman"/>
                <w:color w:val="000000" w:themeColor="text1"/>
              </w:rPr>
              <w:t>, ед.;</w:t>
            </w:r>
          </w:p>
          <w:p w:rsidR="001C7CBF" w:rsidRPr="001C7CBF"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размещение сведений о доходах, расходах, имуществе и обязательствах имущественного характера муниципальных служащих, включённых в перечень лиц, сведения которых подлежат опубликованию, на официальном сайте муниципального образования</w:t>
            </w:r>
            <w:proofErr w:type="gramStart"/>
            <w:r>
              <w:rPr>
                <w:rFonts w:ascii="Times New Roman" w:hAnsi="Times New Roman"/>
                <w:color w:val="000000" w:themeColor="text1"/>
              </w:rPr>
              <w:t>, %;</w:t>
            </w:r>
            <w:proofErr w:type="gramEnd"/>
          </w:p>
          <w:p w:rsidR="00170642" w:rsidRDefault="001C7CBF" w:rsidP="001C7CB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C7CBF">
              <w:rPr>
                <w:rFonts w:ascii="Times New Roman" w:hAnsi="Times New Roman"/>
                <w:color w:val="000000" w:themeColor="text1"/>
              </w:rPr>
              <w:t>обеспечение сотрудников администрации доступом к справочно-правовой системе</w:t>
            </w:r>
            <w:proofErr w:type="gramStart"/>
            <w:r>
              <w:rPr>
                <w:rFonts w:ascii="Times New Roman" w:hAnsi="Times New Roman"/>
                <w:color w:val="000000" w:themeColor="text1"/>
              </w:rPr>
              <w:t>, %</w:t>
            </w:r>
            <w:r w:rsidR="00590EEE">
              <w:rPr>
                <w:rFonts w:ascii="Times New Roman" w:hAnsi="Times New Roman"/>
                <w:color w:val="000000" w:themeColor="text1"/>
              </w:rPr>
              <w:t>;</w:t>
            </w:r>
            <w:proofErr w:type="gramEnd"/>
          </w:p>
          <w:p w:rsidR="00590EEE" w:rsidRPr="00166FEA" w:rsidRDefault="00590EEE" w:rsidP="001C7CBF">
            <w:pPr>
              <w:spacing w:after="0" w:line="240" w:lineRule="auto"/>
              <w:jc w:val="center"/>
              <w:rPr>
                <w:rFonts w:ascii="Times New Roman" w:hAnsi="Times New Roman"/>
                <w:color w:val="000000" w:themeColor="text1"/>
              </w:rPr>
            </w:pPr>
            <w:r>
              <w:rPr>
                <w:rFonts w:ascii="Times New Roman" w:hAnsi="Times New Roman"/>
                <w:szCs w:val="24"/>
              </w:rPr>
              <w:t>- у</w:t>
            </w:r>
            <w:r w:rsidRPr="00590EEE">
              <w:rPr>
                <w:rFonts w:ascii="Times New Roman" w:hAnsi="Times New Roman"/>
                <w:szCs w:val="24"/>
              </w:rPr>
              <w:t>ровень освоения средств, направленных из бюджета поселения на выполнение части полномочий (функций) по осуществлению внешнего муниципального финансового контроля, согласно заключенному соглашению</w:t>
            </w:r>
            <w:r>
              <w:rPr>
                <w:rFonts w:ascii="Times New Roman" w:hAnsi="Times New Roman"/>
                <w:szCs w:val="24"/>
              </w:rPr>
              <w:t>, %</w:t>
            </w:r>
          </w:p>
        </w:tc>
        <w:tc>
          <w:tcPr>
            <w:tcW w:w="3119" w:type="dxa"/>
            <w:vMerge w:val="restart"/>
            <w:shd w:val="clear" w:color="auto" w:fill="auto"/>
          </w:tcPr>
          <w:p w:rsidR="003A5AB1" w:rsidRPr="003A5AB1" w:rsidRDefault="003A5AB1" w:rsidP="003A5AB1">
            <w:pPr>
              <w:spacing w:after="0" w:line="240" w:lineRule="auto"/>
              <w:jc w:val="center"/>
              <w:rPr>
                <w:rFonts w:ascii="Times New Roman" w:hAnsi="Times New Roman"/>
                <w:color w:val="000000" w:themeColor="text1"/>
              </w:rPr>
            </w:pPr>
            <w:r w:rsidRPr="003A5AB1">
              <w:rPr>
                <w:rFonts w:ascii="Times New Roman" w:hAnsi="Times New Roman"/>
                <w:color w:val="000000" w:themeColor="text1"/>
              </w:rPr>
              <w:lastRenderedPageBreak/>
              <w:t>- 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p>
          <w:p w:rsidR="003A5AB1" w:rsidRPr="003A5AB1" w:rsidRDefault="003A5AB1" w:rsidP="003A5AB1">
            <w:pPr>
              <w:spacing w:after="0" w:line="240" w:lineRule="auto"/>
              <w:jc w:val="center"/>
              <w:rPr>
                <w:rFonts w:ascii="Times New Roman" w:hAnsi="Times New Roman"/>
                <w:color w:val="000000" w:themeColor="text1"/>
              </w:rPr>
            </w:pPr>
            <w:r w:rsidRPr="003A5AB1">
              <w:rPr>
                <w:rFonts w:ascii="Times New Roman" w:hAnsi="Times New Roman"/>
                <w:color w:val="000000" w:themeColor="text1"/>
              </w:rPr>
              <w:t>- совершенствование организационных и правовых механизмов профессиональной служебной деятельности муниципальных служащих;</w:t>
            </w:r>
          </w:p>
          <w:p w:rsidR="003A5AB1" w:rsidRDefault="003A5AB1" w:rsidP="003A5AB1">
            <w:pPr>
              <w:spacing w:after="0" w:line="240" w:lineRule="auto"/>
              <w:jc w:val="center"/>
              <w:rPr>
                <w:rFonts w:ascii="Times New Roman" w:hAnsi="Times New Roman"/>
                <w:color w:val="000000" w:themeColor="text1"/>
              </w:rPr>
            </w:pPr>
            <w:r w:rsidRPr="003A5AB1">
              <w:rPr>
                <w:rFonts w:ascii="Times New Roman" w:hAnsi="Times New Roman"/>
                <w:color w:val="000000" w:themeColor="text1"/>
              </w:rPr>
              <w:t>- развитие системы подготовки кадров для муниципальной службы, дополнительного профессионального образования муниципальных служащих</w:t>
            </w:r>
            <w:r>
              <w:rPr>
                <w:rFonts w:ascii="Times New Roman" w:hAnsi="Times New Roman"/>
                <w:color w:val="000000" w:themeColor="text1"/>
              </w:rPr>
              <w:t>;</w:t>
            </w:r>
          </w:p>
          <w:p w:rsidR="003A5AB1" w:rsidRPr="003A5AB1" w:rsidRDefault="003A5AB1" w:rsidP="003A5AB1">
            <w:pPr>
              <w:spacing w:after="0" w:line="240" w:lineRule="auto"/>
              <w:jc w:val="center"/>
              <w:rPr>
                <w:rFonts w:ascii="Times New Roman" w:hAnsi="Times New Roman"/>
                <w:color w:val="000000" w:themeColor="text1"/>
              </w:rPr>
            </w:pPr>
            <w:r w:rsidRPr="003A5AB1">
              <w:rPr>
                <w:rFonts w:ascii="Times New Roman" w:hAnsi="Times New Roman"/>
                <w:color w:val="000000" w:themeColor="text1"/>
              </w:rPr>
              <w:t xml:space="preserve">- обеспечение доступа граждан к информации о деятельности органов местного самоуправления </w:t>
            </w:r>
            <w:r w:rsidR="006A71FC">
              <w:rPr>
                <w:rFonts w:ascii="Times New Roman" w:hAnsi="Times New Roman"/>
                <w:color w:val="000000" w:themeColor="text1"/>
              </w:rPr>
              <w:t>Сабс</w:t>
            </w:r>
            <w:r w:rsidRPr="003A5AB1">
              <w:rPr>
                <w:rFonts w:ascii="Times New Roman" w:hAnsi="Times New Roman"/>
                <w:color w:val="000000" w:themeColor="text1"/>
              </w:rPr>
              <w:t>кого сельского поселения</w:t>
            </w:r>
          </w:p>
          <w:p w:rsidR="003A5AB1" w:rsidRPr="003A5AB1" w:rsidRDefault="003A5AB1" w:rsidP="003A5AB1">
            <w:pPr>
              <w:spacing w:after="0" w:line="240" w:lineRule="auto"/>
              <w:jc w:val="center"/>
              <w:rPr>
                <w:rFonts w:ascii="Times New Roman" w:hAnsi="Times New Roman"/>
                <w:color w:val="000000" w:themeColor="text1"/>
              </w:rPr>
            </w:pPr>
            <w:r w:rsidRPr="003A5AB1">
              <w:rPr>
                <w:rFonts w:ascii="Times New Roman" w:hAnsi="Times New Roman"/>
                <w:color w:val="000000" w:themeColor="text1"/>
              </w:rPr>
              <w:t xml:space="preserve">- обеспечение оперативности и полноты </w:t>
            </w:r>
            <w:proofErr w:type="gramStart"/>
            <w:r w:rsidRPr="003A5AB1">
              <w:rPr>
                <w:rFonts w:ascii="Times New Roman" w:hAnsi="Times New Roman"/>
                <w:color w:val="000000" w:themeColor="text1"/>
              </w:rPr>
              <w:t>контроля за</w:t>
            </w:r>
            <w:proofErr w:type="gramEnd"/>
            <w:r w:rsidRPr="003A5AB1">
              <w:rPr>
                <w:rFonts w:ascii="Times New Roman" w:hAnsi="Times New Roman"/>
                <w:color w:val="000000" w:themeColor="text1"/>
              </w:rPr>
              <w:t xml:space="preserve"> деятельностью органов местного самоуправления;</w:t>
            </w:r>
          </w:p>
          <w:p w:rsidR="003A5AB1" w:rsidRPr="003A5AB1" w:rsidRDefault="003A5AB1" w:rsidP="003A5AB1">
            <w:pPr>
              <w:spacing w:after="0" w:line="240" w:lineRule="auto"/>
              <w:jc w:val="center"/>
              <w:rPr>
                <w:rFonts w:ascii="Times New Roman" w:hAnsi="Times New Roman"/>
                <w:color w:val="000000" w:themeColor="text1"/>
              </w:rPr>
            </w:pPr>
            <w:r w:rsidRPr="003A5AB1">
              <w:rPr>
                <w:rFonts w:ascii="Times New Roman" w:hAnsi="Times New Roman"/>
                <w:color w:val="000000" w:themeColor="text1"/>
              </w:rPr>
              <w:lastRenderedPageBreak/>
              <w:t>- обеспечение оперативного освещения в СМИ деятельности органов местного самоуправления;</w:t>
            </w:r>
          </w:p>
          <w:p w:rsidR="00170642" w:rsidRPr="00170642" w:rsidRDefault="00170642" w:rsidP="00170642">
            <w:pPr>
              <w:spacing w:after="0" w:line="240" w:lineRule="auto"/>
              <w:jc w:val="center"/>
              <w:rPr>
                <w:rFonts w:ascii="Times New Roman" w:hAnsi="Times New Roman"/>
                <w:color w:val="000000" w:themeColor="text1"/>
              </w:rPr>
            </w:pPr>
            <w:r w:rsidRPr="00170642">
              <w:rPr>
                <w:rFonts w:ascii="Times New Roman" w:hAnsi="Times New Roman"/>
                <w:color w:val="000000" w:themeColor="text1"/>
              </w:rPr>
              <w:t>- повышение эффективности функционирования муниципального управления в рамках исполнения возложенных полномочий на органы местного самоуправления;</w:t>
            </w:r>
          </w:p>
          <w:p w:rsidR="00170642" w:rsidRPr="00170642" w:rsidRDefault="00170642" w:rsidP="00170642">
            <w:pPr>
              <w:spacing w:after="0" w:line="240" w:lineRule="auto"/>
              <w:jc w:val="center"/>
              <w:rPr>
                <w:rFonts w:ascii="Times New Roman" w:hAnsi="Times New Roman"/>
                <w:color w:val="000000" w:themeColor="text1"/>
              </w:rPr>
            </w:pPr>
            <w:r w:rsidRPr="00170642">
              <w:rPr>
                <w:rFonts w:ascii="Times New Roman" w:hAnsi="Times New Roman"/>
                <w:color w:val="000000" w:themeColor="text1"/>
              </w:rPr>
              <w:t>- развитие нормативной правовой базы по вопросам муниципальной службы;</w:t>
            </w:r>
          </w:p>
          <w:p w:rsidR="00170642" w:rsidRPr="00170642" w:rsidRDefault="00170642" w:rsidP="00170642">
            <w:pPr>
              <w:spacing w:after="0" w:line="240" w:lineRule="auto"/>
              <w:jc w:val="center"/>
              <w:rPr>
                <w:rFonts w:ascii="Times New Roman" w:hAnsi="Times New Roman"/>
                <w:color w:val="000000" w:themeColor="text1"/>
              </w:rPr>
            </w:pPr>
            <w:r w:rsidRPr="00170642">
              <w:rPr>
                <w:rFonts w:ascii="Times New Roman" w:hAnsi="Times New Roman"/>
                <w:color w:val="000000" w:themeColor="text1"/>
              </w:rPr>
              <w:t>- повышение качества управления и уровня исполнительской дисциплины органов местного самоуправления;</w:t>
            </w:r>
          </w:p>
          <w:p w:rsidR="00170642" w:rsidRPr="00170642" w:rsidRDefault="00170642" w:rsidP="00170642">
            <w:pPr>
              <w:spacing w:after="0" w:line="240" w:lineRule="auto"/>
              <w:jc w:val="center"/>
              <w:rPr>
                <w:rFonts w:ascii="Times New Roman" w:hAnsi="Times New Roman"/>
                <w:color w:val="000000" w:themeColor="text1"/>
              </w:rPr>
            </w:pPr>
            <w:r w:rsidRPr="00170642">
              <w:rPr>
                <w:rFonts w:ascii="Times New Roman" w:hAnsi="Times New Roman"/>
                <w:color w:val="000000" w:themeColor="text1"/>
              </w:rPr>
              <w:t>- повышение качества исполнения бюджета поселения;</w:t>
            </w:r>
          </w:p>
          <w:p w:rsidR="00170642" w:rsidRPr="00170642" w:rsidRDefault="00170642" w:rsidP="00170642">
            <w:pPr>
              <w:spacing w:after="0" w:line="240" w:lineRule="auto"/>
              <w:jc w:val="center"/>
              <w:rPr>
                <w:rFonts w:ascii="Times New Roman" w:hAnsi="Times New Roman"/>
                <w:color w:val="000000" w:themeColor="text1"/>
              </w:rPr>
            </w:pPr>
            <w:r w:rsidRPr="00170642">
              <w:rPr>
                <w:rFonts w:ascii="Times New Roman" w:hAnsi="Times New Roman"/>
                <w:color w:val="000000" w:themeColor="text1"/>
              </w:rPr>
              <w:t xml:space="preserve">- реализация программно-целевого принципа планирования и исполнения бюджета поселения; </w:t>
            </w:r>
          </w:p>
          <w:p w:rsidR="00170642" w:rsidRPr="00170642" w:rsidRDefault="00170642" w:rsidP="00170642">
            <w:pPr>
              <w:spacing w:after="0" w:line="240" w:lineRule="auto"/>
              <w:jc w:val="center"/>
              <w:rPr>
                <w:rFonts w:ascii="Times New Roman" w:hAnsi="Times New Roman"/>
                <w:color w:val="000000" w:themeColor="text1"/>
              </w:rPr>
            </w:pPr>
            <w:r w:rsidRPr="00170642">
              <w:rPr>
                <w:rFonts w:ascii="Times New Roman" w:hAnsi="Times New Roman"/>
                <w:color w:val="000000" w:themeColor="text1"/>
              </w:rPr>
              <w:t>- обеспечение информационной безопасности деятельности органов местного самоуправления, защиты муниципальных информационных ресурсов;</w:t>
            </w:r>
          </w:p>
          <w:p w:rsidR="00170642" w:rsidRPr="00170642" w:rsidRDefault="00170642" w:rsidP="00170642">
            <w:pPr>
              <w:spacing w:after="0" w:line="240" w:lineRule="auto"/>
              <w:jc w:val="center"/>
              <w:rPr>
                <w:rFonts w:ascii="Times New Roman" w:hAnsi="Times New Roman"/>
                <w:color w:val="000000" w:themeColor="text1"/>
              </w:rPr>
            </w:pPr>
            <w:r w:rsidRPr="00170642">
              <w:rPr>
                <w:rFonts w:ascii="Times New Roman" w:hAnsi="Times New Roman"/>
                <w:color w:val="000000" w:themeColor="text1"/>
              </w:rPr>
              <w:t>- повышение качества и доступности информации о бюджетной системе и бюджетном процессе поселения;</w:t>
            </w:r>
          </w:p>
          <w:p w:rsidR="00170642" w:rsidRPr="00170642" w:rsidRDefault="00170642" w:rsidP="00170642">
            <w:pPr>
              <w:spacing w:after="0" w:line="240" w:lineRule="auto"/>
              <w:jc w:val="center"/>
              <w:rPr>
                <w:rFonts w:ascii="Times New Roman" w:hAnsi="Times New Roman"/>
                <w:color w:val="000000" w:themeColor="text1"/>
              </w:rPr>
            </w:pPr>
            <w:r w:rsidRPr="00170642">
              <w:rPr>
                <w:rFonts w:ascii="Times New Roman" w:hAnsi="Times New Roman"/>
                <w:color w:val="000000" w:themeColor="text1"/>
              </w:rPr>
              <w:t xml:space="preserve">- совершенствование </w:t>
            </w:r>
            <w:r w:rsidRPr="00170642">
              <w:rPr>
                <w:rFonts w:ascii="Times New Roman" w:hAnsi="Times New Roman"/>
                <w:color w:val="000000" w:themeColor="text1"/>
              </w:rPr>
              <w:lastRenderedPageBreak/>
              <w:t>межбюджетных отношений;</w:t>
            </w:r>
          </w:p>
          <w:p w:rsidR="003A5AB1" w:rsidRPr="00166FEA" w:rsidRDefault="00170642" w:rsidP="00170642">
            <w:pPr>
              <w:spacing w:after="0" w:line="240" w:lineRule="auto"/>
              <w:jc w:val="center"/>
              <w:rPr>
                <w:rFonts w:ascii="Times New Roman" w:hAnsi="Times New Roman"/>
                <w:color w:val="000000" w:themeColor="text1"/>
              </w:rPr>
            </w:pPr>
            <w:r w:rsidRPr="00170642">
              <w:rPr>
                <w:rFonts w:ascii="Times New Roman" w:hAnsi="Times New Roman"/>
                <w:color w:val="000000" w:themeColor="text1"/>
              </w:rPr>
              <w:t>- рациональное использование средств федерального, областного, местного бюджетов на материально – техническое обеспечение деятельности органов местного самоуправления</w:t>
            </w:r>
          </w:p>
        </w:tc>
        <w:tc>
          <w:tcPr>
            <w:tcW w:w="3118" w:type="dxa"/>
            <w:vMerge w:val="restart"/>
            <w:shd w:val="clear" w:color="auto" w:fill="auto"/>
          </w:tcPr>
          <w:p w:rsidR="007C2C9F" w:rsidRDefault="007C2C9F" w:rsidP="007C2C9F">
            <w:pPr>
              <w:spacing w:after="0" w:line="240" w:lineRule="auto"/>
              <w:jc w:val="center"/>
              <w:rPr>
                <w:rFonts w:ascii="Times New Roman" w:hAnsi="Times New Roman"/>
                <w:szCs w:val="26"/>
              </w:rPr>
            </w:pPr>
            <w:r w:rsidRPr="003A5AB1">
              <w:rPr>
                <w:rFonts w:ascii="Times New Roman" w:hAnsi="Times New Roman"/>
                <w:color w:val="000000" w:themeColor="text1"/>
                <w:sz w:val="20"/>
              </w:rPr>
              <w:lastRenderedPageBreak/>
              <w:t xml:space="preserve">- </w:t>
            </w:r>
            <w:r w:rsidRPr="003A5AB1">
              <w:rPr>
                <w:rFonts w:ascii="Times New Roman" w:hAnsi="Times New Roman"/>
                <w:szCs w:val="26"/>
              </w:rPr>
              <w:t>формирование квалифицированного кадрового состава муниципальной службы и обеспечение эффективной деятельности органов местного самоуправления</w:t>
            </w:r>
            <w:r>
              <w:rPr>
                <w:rFonts w:ascii="Times New Roman" w:hAnsi="Times New Roman"/>
                <w:szCs w:val="26"/>
              </w:rPr>
              <w:t>;</w:t>
            </w:r>
          </w:p>
          <w:p w:rsidR="007C2C9F" w:rsidRDefault="007C2C9F" w:rsidP="007C2C9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3A5AB1">
              <w:rPr>
                <w:rFonts w:ascii="Times New Roman" w:hAnsi="Times New Roman"/>
                <w:color w:val="000000" w:themeColor="text1"/>
              </w:rPr>
              <w:t xml:space="preserve">обеспечение жителей </w:t>
            </w:r>
            <w:r w:rsidR="006A71FC">
              <w:rPr>
                <w:rFonts w:ascii="Times New Roman" w:hAnsi="Times New Roman"/>
                <w:color w:val="000000" w:themeColor="text1"/>
              </w:rPr>
              <w:t>Сабс</w:t>
            </w:r>
            <w:r w:rsidRPr="003A5AB1">
              <w:rPr>
                <w:rFonts w:ascii="Times New Roman" w:hAnsi="Times New Roman"/>
                <w:color w:val="000000" w:themeColor="text1"/>
              </w:rPr>
              <w:t xml:space="preserve">кого сельского поселения оперативной и достоверной информации о важнейших общественно-политических, социально-культурных событиях, деятельности администрации и совета депутатов </w:t>
            </w:r>
            <w:r w:rsidR="006A71FC">
              <w:rPr>
                <w:rFonts w:ascii="Times New Roman" w:hAnsi="Times New Roman"/>
                <w:color w:val="000000" w:themeColor="text1"/>
              </w:rPr>
              <w:t>Сабс</w:t>
            </w:r>
            <w:r>
              <w:rPr>
                <w:rFonts w:ascii="Times New Roman" w:hAnsi="Times New Roman"/>
                <w:color w:val="000000" w:themeColor="text1"/>
              </w:rPr>
              <w:t>кого сельского поселения;</w:t>
            </w:r>
          </w:p>
          <w:p w:rsidR="007C2C9F" w:rsidRDefault="007C2C9F" w:rsidP="007C2C9F">
            <w:pPr>
              <w:spacing w:after="0" w:line="240" w:lineRule="auto"/>
              <w:jc w:val="center"/>
              <w:rPr>
                <w:rFonts w:ascii="Times New Roman" w:hAnsi="Times New Roman"/>
                <w:color w:val="000000" w:themeColor="text1"/>
              </w:rPr>
            </w:pPr>
            <w:r>
              <w:rPr>
                <w:rFonts w:ascii="Times New Roman" w:hAnsi="Times New Roman"/>
                <w:color w:val="000000" w:themeColor="text1"/>
              </w:rPr>
              <w:t xml:space="preserve">- </w:t>
            </w:r>
            <w:r w:rsidRPr="00170642">
              <w:rPr>
                <w:rFonts w:ascii="Times New Roman" w:hAnsi="Times New Roman"/>
                <w:color w:val="000000" w:themeColor="text1"/>
              </w:rPr>
              <w:t xml:space="preserve">ресурсное обеспечение деятельности органов местного самоуправления </w:t>
            </w:r>
            <w:r w:rsidR="006A71FC">
              <w:rPr>
                <w:rFonts w:ascii="Times New Roman" w:hAnsi="Times New Roman"/>
                <w:color w:val="000000" w:themeColor="text1"/>
              </w:rPr>
              <w:t>Сабс</w:t>
            </w:r>
            <w:r w:rsidRPr="00170642">
              <w:rPr>
                <w:rFonts w:ascii="Times New Roman" w:hAnsi="Times New Roman"/>
                <w:color w:val="000000" w:themeColor="text1"/>
              </w:rPr>
              <w:t>кого сельского поселения для максимально – эффективного исполнения ими своих полномочий.</w:t>
            </w:r>
          </w:p>
          <w:p w:rsidR="007C2C9F" w:rsidRDefault="007C2C9F" w:rsidP="003A5AB1">
            <w:pPr>
              <w:spacing w:after="0" w:line="240" w:lineRule="auto"/>
              <w:jc w:val="center"/>
              <w:rPr>
                <w:rFonts w:ascii="Times New Roman" w:hAnsi="Times New Roman"/>
                <w:color w:val="000000" w:themeColor="text1"/>
              </w:rPr>
            </w:pPr>
          </w:p>
          <w:p w:rsidR="007C2C9F" w:rsidRDefault="007C2C9F" w:rsidP="003A5AB1">
            <w:pPr>
              <w:spacing w:after="0" w:line="240" w:lineRule="auto"/>
              <w:jc w:val="center"/>
              <w:rPr>
                <w:rFonts w:ascii="Times New Roman" w:hAnsi="Times New Roman"/>
                <w:color w:val="000000" w:themeColor="text1"/>
              </w:rPr>
            </w:pPr>
          </w:p>
          <w:p w:rsidR="007C2C9F" w:rsidRDefault="007C2C9F" w:rsidP="003A5AB1">
            <w:pPr>
              <w:spacing w:after="0" w:line="240" w:lineRule="auto"/>
              <w:jc w:val="center"/>
              <w:rPr>
                <w:rFonts w:ascii="Times New Roman" w:hAnsi="Times New Roman"/>
                <w:color w:val="000000" w:themeColor="text1"/>
              </w:rPr>
            </w:pPr>
          </w:p>
          <w:p w:rsidR="00170642" w:rsidRPr="00166FEA" w:rsidRDefault="00170642" w:rsidP="007C2C9F">
            <w:pPr>
              <w:spacing w:after="0" w:line="240" w:lineRule="auto"/>
              <w:jc w:val="center"/>
              <w:rPr>
                <w:rFonts w:ascii="Times New Roman" w:hAnsi="Times New Roman"/>
                <w:color w:val="000000" w:themeColor="text1"/>
              </w:rPr>
            </w:pPr>
          </w:p>
        </w:tc>
      </w:tr>
      <w:tr w:rsidR="003A5AB1" w:rsidRPr="00166FEA" w:rsidTr="001F6BA2">
        <w:trPr>
          <w:trHeight w:val="283"/>
        </w:trPr>
        <w:tc>
          <w:tcPr>
            <w:tcW w:w="708" w:type="dxa"/>
            <w:shd w:val="clear" w:color="auto" w:fill="auto"/>
          </w:tcPr>
          <w:p w:rsidR="003A5AB1" w:rsidRPr="00166FEA" w:rsidRDefault="003A5AB1" w:rsidP="00166FEA">
            <w:pPr>
              <w:spacing w:after="0" w:line="240" w:lineRule="auto"/>
              <w:jc w:val="center"/>
              <w:rPr>
                <w:rFonts w:ascii="Times New Roman" w:hAnsi="Times New Roman"/>
              </w:rPr>
            </w:pPr>
            <w:r w:rsidRPr="00166FEA">
              <w:rPr>
                <w:rFonts w:ascii="Times New Roman" w:hAnsi="Times New Roman"/>
              </w:rPr>
              <w:t>2</w:t>
            </w:r>
          </w:p>
        </w:tc>
        <w:tc>
          <w:tcPr>
            <w:tcW w:w="2695" w:type="dxa"/>
            <w:shd w:val="clear" w:color="auto" w:fill="auto"/>
          </w:tcPr>
          <w:p w:rsidR="003A5AB1" w:rsidRPr="00166FEA" w:rsidRDefault="003A5AB1" w:rsidP="00166FEA">
            <w:pPr>
              <w:spacing w:after="0" w:line="240" w:lineRule="auto"/>
              <w:jc w:val="center"/>
              <w:rPr>
                <w:rFonts w:ascii="Times New Roman" w:hAnsi="Times New Roman"/>
              </w:rPr>
            </w:pPr>
            <w:r w:rsidRPr="00166FEA">
              <w:rPr>
                <w:rFonts w:ascii="Times New Roman" w:hAnsi="Times New Roman"/>
              </w:rPr>
              <w:t>Комплекс процессных мероприятий «Развитие муниципального управления»</w:t>
            </w:r>
          </w:p>
        </w:tc>
        <w:tc>
          <w:tcPr>
            <w:tcW w:w="1560" w:type="dxa"/>
            <w:shd w:val="clear" w:color="auto" w:fill="auto"/>
          </w:tcPr>
          <w:p w:rsidR="003A5AB1" w:rsidRPr="00166FEA" w:rsidRDefault="001A33A4" w:rsidP="00E8649D">
            <w:pPr>
              <w:spacing w:after="0" w:line="240" w:lineRule="auto"/>
              <w:jc w:val="center"/>
              <w:rPr>
                <w:rFonts w:ascii="Times New Roman" w:hAnsi="Times New Roman"/>
              </w:rPr>
            </w:pPr>
            <w:r>
              <w:rPr>
                <w:rFonts w:ascii="Times New Roman" w:hAnsi="Times New Roman"/>
              </w:rPr>
              <w:t>2025-2027</w:t>
            </w:r>
            <w:r w:rsidR="003A5AB1" w:rsidRPr="00166FEA">
              <w:rPr>
                <w:rFonts w:ascii="Times New Roman" w:hAnsi="Times New Roman"/>
              </w:rPr>
              <w:t xml:space="preserve"> гг.</w:t>
            </w:r>
          </w:p>
        </w:tc>
        <w:tc>
          <w:tcPr>
            <w:tcW w:w="2267" w:type="dxa"/>
            <w:shd w:val="clear" w:color="auto" w:fill="auto"/>
          </w:tcPr>
          <w:p w:rsidR="003A5AB1" w:rsidRPr="00166FEA" w:rsidRDefault="007C2C9F" w:rsidP="00C342C4">
            <w:pPr>
              <w:spacing w:after="0" w:line="240" w:lineRule="auto"/>
              <w:jc w:val="center"/>
              <w:rPr>
                <w:rFonts w:ascii="Times New Roman" w:hAnsi="Times New Roman"/>
              </w:rPr>
            </w:pPr>
            <w:r>
              <w:rPr>
                <w:rFonts w:ascii="Times New Roman" w:hAnsi="Times New Roman"/>
              </w:rPr>
              <w:t>-</w:t>
            </w:r>
          </w:p>
        </w:tc>
        <w:tc>
          <w:tcPr>
            <w:tcW w:w="2551" w:type="dxa"/>
            <w:vMerge/>
            <w:shd w:val="clear" w:color="auto" w:fill="auto"/>
          </w:tcPr>
          <w:p w:rsidR="003A5AB1" w:rsidRPr="00166FEA" w:rsidRDefault="003A5AB1" w:rsidP="00C342C4">
            <w:pPr>
              <w:spacing w:after="0" w:line="240" w:lineRule="auto"/>
              <w:jc w:val="center"/>
              <w:rPr>
                <w:rFonts w:ascii="Times New Roman" w:hAnsi="Times New Roman"/>
              </w:rPr>
            </w:pPr>
          </w:p>
        </w:tc>
        <w:tc>
          <w:tcPr>
            <w:tcW w:w="3119" w:type="dxa"/>
            <w:vMerge/>
            <w:shd w:val="clear" w:color="auto" w:fill="auto"/>
          </w:tcPr>
          <w:p w:rsidR="003A5AB1" w:rsidRPr="00166FEA" w:rsidRDefault="003A5AB1" w:rsidP="00C342C4">
            <w:pPr>
              <w:spacing w:after="0" w:line="240" w:lineRule="auto"/>
              <w:jc w:val="center"/>
              <w:rPr>
                <w:rFonts w:ascii="Times New Roman" w:hAnsi="Times New Roman"/>
              </w:rPr>
            </w:pPr>
          </w:p>
        </w:tc>
        <w:tc>
          <w:tcPr>
            <w:tcW w:w="3118" w:type="dxa"/>
            <w:vMerge/>
            <w:shd w:val="clear" w:color="auto" w:fill="auto"/>
          </w:tcPr>
          <w:p w:rsidR="003A5AB1" w:rsidRPr="00166FEA" w:rsidRDefault="003A5AB1" w:rsidP="00C342C4">
            <w:pPr>
              <w:spacing w:after="0" w:line="240" w:lineRule="auto"/>
              <w:jc w:val="center"/>
              <w:rPr>
                <w:rFonts w:ascii="Times New Roman" w:hAnsi="Times New Roman"/>
              </w:rPr>
            </w:pPr>
          </w:p>
        </w:tc>
      </w:tr>
      <w:tr w:rsidR="003A5AB1" w:rsidRPr="00166FEA" w:rsidTr="001F6BA2">
        <w:trPr>
          <w:trHeight w:val="283"/>
        </w:trPr>
        <w:tc>
          <w:tcPr>
            <w:tcW w:w="708" w:type="dxa"/>
            <w:shd w:val="clear" w:color="auto" w:fill="auto"/>
          </w:tcPr>
          <w:p w:rsidR="003A5AB1" w:rsidRPr="00166FEA" w:rsidRDefault="003A5AB1" w:rsidP="00166FEA">
            <w:pPr>
              <w:spacing w:after="0" w:line="240" w:lineRule="auto"/>
              <w:jc w:val="center"/>
              <w:rPr>
                <w:rFonts w:ascii="Times New Roman" w:hAnsi="Times New Roman"/>
              </w:rPr>
            </w:pPr>
            <w:r w:rsidRPr="00166FEA">
              <w:rPr>
                <w:rFonts w:ascii="Times New Roman" w:hAnsi="Times New Roman"/>
              </w:rPr>
              <w:t>3</w:t>
            </w:r>
          </w:p>
        </w:tc>
        <w:tc>
          <w:tcPr>
            <w:tcW w:w="2695" w:type="dxa"/>
            <w:shd w:val="clear" w:color="auto" w:fill="auto"/>
          </w:tcPr>
          <w:p w:rsidR="003A5AB1" w:rsidRPr="00166FEA" w:rsidRDefault="003A5AB1" w:rsidP="00166FEA">
            <w:pPr>
              <w:spacing w:after="0" w:line="240" w:lineRule="auto"/>
              <w:jc w:val="center"/>
              <w:rPr>
                <w:rFonts w:ascii="Times New Roman" w:hAnsi="Times New Roman"/>
              </w:rPr>
            </w:pPr>
            <w:r w:rsidRPr="00166FEA">
              <w:rPr>
                <w:rFonts w:ascii="Times New Roman" w:hAnsi="Times New Roman"/>
              </w:rPr>
              <w:t>Комплекс процессных мероприятий «Расходы на обеспечение деятельности органа финансового (финансово-бюджетного) надзора (контроля) в соответствии с бюджетным законодательством»</w:t>
            </w:r>
          </w:p>
        </w:tc>
        <w:tc>
          <w:tcPr>
            <w:tcW w:w="1560" w:type="dxa"/>
            <w:shd w:val="clear" w:color="auto" w:fill="auto"/>
          </w:tcPr>
          <w:p w:rsidR="003A5AB1" w:rsidRPr="00166FEA" w:rsidRDefault="001A33A4" w:rsidP="00E8649D">
            <w:pPr>
              <w:spacing w:after="0" w:line="240" w:lineRule="auto"/>
              <w:jc w:val="center"/>
              <w:rPr>
                <w:rFonts w:ascii="Times New Roman" w:hAnsi="Times New Roman"/>
              </w:rPr>
            </w:pPr>
            <w:r>
              <w:rPr>
                <w:rFonts w:ascii="Times New Roman" w:hAnsi="Times New Roman"/>
              </w:rPr>
              <w:t>2025-2027</w:t>
            </w:r>
            <w:r w:rsidR="003A5AB1" w:rsidRPr="00166FEA">
              <w:rPr>
                <w:rFonts w:ascii="Times New Roman" w:hAnsi="Times New Roman"/>
              </w:rPr>
              <w:t xml:space="preserve"> гг.</w:t>
            </w:r>
          </w:p>
        </w:tc>
        <w:tc>
          <w:tcPr>
            <w:tcW w:w="2267" w:type="dxa"/>
            <w:shd w:val="clear" w:color="auto" w:fill="auto"/>
          </w:tcPr>
          <w:p w:rsidR="003A5AB1" w:rsidRPr="00166FEA" w:rsidRDefault="007C2C9F" w:rsidP="00C342C4">
            <w:pPr>
              <w:spacing w:after="0" w:line="240" w:lineRule="auto"/>
              <w:jc w:val="center"/>
              <w:rPr>
                <w:rFonts w:ascii="Times New Roman" w:hAnsi="Times New Roman"/>
                <w:color w:val="000000" w:themeColor="text1"/>
              </w:rPr>
            </w:pPr>
            <w:r>
              <w:rPr>
                <w:rFonts w:ascii="Times New Roman" w:hAnsi="Times New Roman"/>
                <w:color w:val="000000" w:themeColor="text1"/>
              </w:rPr>
              <w:t>-</w:t>
            </w:r>
          </w:p>
        </w:tc>
        <w:tc>
          <w:tcPr>
            <w:tcW w:w="2551" w:type="dxa"/>
            <w:vMerge/>
            <w:shd w:val="clear" w:color="auto" w:fill="auto"/>
          </w:tcPr>
          <w:p w:rsidR="003A5AB1" w:rsidRPr="00166FEA" w:rsidRDefault="003A5AB1" w:rsidP="00C342C4">
            <w:pPr>
              <w:spacing w:after="0" w:line="240" w:lineRule="auto"/>
              <w:jc w:val="center"/>
              <w:rPr>
                <w:rFonts w:ascii="Times New Roman" w:hAnsi="Times New Roman"/>
                <w:color w:val="000000" w:themeColor="text1"/>
              </w:rPr>
            </w:pPr>
          </w:p>
        </w:tc>
        <w:tc>
          <w:tcPr>
            <w:tcW w:w="3119" w:type="dxa"/>
            <w:vMerge/>
            <w:shd w:val="clear" w:color="auto" w:fill="auto"/>
          </w:tcPr>
          <w:p w:rsidR="003A5AB1" w:rsidRPr="00166FEA" w:rsidRDefault="003A5AB1" w:rsidP="00C342C4">
            <w:pPr>
              <w:spacing w:after="0" w:line="240" w:lineRule="auto"/>
              <w:jc w:val="center"/>
              <w:rPr>
                <w:rFonts w:ascii="Times New Roman" w:hAnsi="Times New Roman"/>
                <w:color w:val="000000" w:themeColor="text1"/>
              </w:rPr>
            </w:pPr>
          </w:p>
        </w:tc>
        <w:tc>
          <w:tcPr>
            <w:tcW w:w="3118" w:type="dxa"/>
            <w:vMerge/>
            <w:shd w:val="clear" w:color="auto" w:fill="auto"/>
          </w:tcPr>
          <w:p w:rsidR="003A5AB1" w:rsidRPr="00166FEA" w:rsidRDefault="003A5AB1" w:rsidP="00C342C4">
            <w:pPr>
              <w:spacing w:after="0" w:line="240" w:lineRule="auto"/>
              <w:jc w:val="center"/>
              <w:rPr>
                <w:rFonts w:ascii="Times New Roman" w:hAnsi="Times New Roman"/>
                <w:color w:val="000000" w:themeColor="text1"/>
              </w:rPr>
            </w:pPr>
          </w:p>
        </w:tc>
      </w:tr>
      <w:tr w:rsidR="00166FEA" w:rsidRPr="00166FEA" w:rsidTr="001F6BA2">
        <w:trPr>
          <w:trHeight w:val="283"/>
        </w:trPr>
        <w:tc>
          <w:tcPr>
            <w:tcW w:w="708" w:type="dxa"/>
            <w:shd w:val="clear" w:color="auto" w:fill="auto"/>
          </w:tcPr>
          <w:p w:rsidR="00166FEA" w:rsidRPr="00166FEA" w:rsidRDefault="00166FEA" w:rsidP="00166FEA">
            <w:pPr>
              <w:spacing w:after="0" w:line="240" w:lineRule="auto"/>
              <w:jc w:val="center"/>
              <w:rPr>
                <w:rFonts w:ascii="Times New Roman" w:hAnsi="Times New Roman"/>
              </w:rPr>
            </w:pPr>
            <w:r>
              <w:rPr>
                <w:rFonts w:ascii="Times New Roman" w:hAnsi="Times New Roman"/>
              </w:rPr>
              <w:lastRenderedPageBreak/>
              <w:t>4</w:t>
            </w:r>
          </w:p>
        </w:tc>
        <w:tc>
          <w:tcPr>
            <w:tcW w:w="2695" w:type="dxa"/>
            <w:shd w:val="clear" w:color="auto" w:fill="auto"/>
          </w:tcPr>
          <w:p w:rsidR="00166FEA" w:rsidRPr="00166FEA" w:rsidRDefault="00166FEA" w:rsidP="00166FEA">
            <w:pPr>
              <w:spacing w:after="0" w:line="240" w:lineRule="auto"/>
              <w:jc w:val="center"/>
              <w:rPr>
                <w:rFonts w:ascii="Times New Roman" w:hAnsi="Times New Roman"/>
              </w:rPr>
            </w:pPr>
            <w:r w:rsidRPr="00166FEA">
              <w:rPr>
                <w:rFonts w:ascii="Times New Roman" w:hAnsi="Times New Roman"/>
              </w:rPr>
              <w:t xml:space="preserve">Комплекс процессных мероприятий «Мероприятия по управлению муниципальным имуществом и </w:t>
            </w:r>
            <w:r w:rsidRPr="00166FEA">
              <w:rPr>
                <w:rFonts w:ascii="Times New Roman" w:hAnsi="Times New Roman"/>
              </w:rPr>
              <w:lastRenderedPageBreak/>
              <w:t>земельными ресурсами»</w:t>
            </w:r>
          </w:p>
        </w:tc>
        <w:tc>
          <w:tcPr>
            <w:tcW w:w="1560" w:type="dxa"/>
            <w:shd w:val="clear" w:color="auto" w:fill="auto"/>
          </w:tcPr>
          <w:p w:rsidR="00166FEA" w:rsidRPr="00166FEA" w:rsidRDefault="001A33A4" w:rsidP="00E8649D">
            <w:pPr>
              <w:spacing w:after="0" w:line="240" w:lineRule="auto"/>
              <w:jc w:val="center"/>
              <w:rPr>
                <w:rFonts w:ascii="Times New Roman" w:hAnsi="Times New Roman"/>
              </w:rPr>
            </w:pPr>
            <w:r>
              <w:rPr>
                <w:rFonts w:ascii="Times New Roman" w:hAnsi="Times New Roman"/>
              </w:rPr>
              <w:lastRenderedPageBreak/>
              <w:t>2025-2027</w:t>
            </w:r>
            <w:r w:rsidR="00166FEA" w:rsidRPr="00166FEA">
              <w:rPr>
                <w:rFonts w:ascii="Times New Roman" w:hAnsi="Times New Roman"/>
              </w:rPr>
              <w:t xml:space="preserve"> гг.</w:t>
            </w:r>
          </w:p>
        </w:tc>
        <w:tc>
          <w:tcPr>
            <w:tcW w:w="2267" w:type="dxa"/>
            <w:shd w:val="clear" w:color="auto" w:fill="auto"/>
          </w:tcPr>
          <w:p w:rsidR="00166FEA" w:rsidRPr="00C342C4" w:rsidRDefault="007C2C9F" w:rsidP="00C342C4">
            <w:pPr>
              <w:spacing w:after="0" w:line="240" w:lineRule="auto"/>
              <w:jc w:val="center"/>
              <w:rPr>
                <w:rFonts w:ascii="Times New Roman" w:hAnsi="Times New Roman"/>
                <w:szCs w:val="24"/>
              </w:rPr>
            </w:pPr>
            <w:r>
              <w:rPr>
                <w:rFonts w:ascii="Times New Roman" w:hAnsi="Times New Roman"/>
                <w:szCs w:val="24"/>
              </w:rPr>
              <w:t>-</w:t>
            </w:r>
          </w:p>
        </w:tc>
        <w:tc>
          <w:tcPr>
            <w:tcW w:w="2551" w:type="dxa"/>
            <w:shd w:val="clear" w:color="auto" w:fill="auto"/>
          </w:tcPr>
          <w:p w:rsidR="00590EEE" w:rsidRPr="004464F1" w:rsidRDefault="00590EEE" w:rsidP="00590EEE">
            <w:pPr>
              <w:spacing w:after="0" w:line="240" w:lineRule="auto"/>
              <w:jc w:val="center"/>
              <w:rPr>
                <w:rFonts w:ascii="Times New Roman" w:hAnsi="Times New Roman"/>
                <w:szCs w:val="24"/>
              </w:rPr>
            </w:pPr>
            <w:r>
              <w:rPr>
                <w:rFonts w:ascii="Times New Roman" w:hAnsi="Times New Roman"/>
                <w:szCs w:val="24"/>
              </w:rPr>
              <w:t xml:space="preserve">- </w:t>
            </w:r>
            <w:r w:rsidRPr="00590EEE">
              <w:rPr>
                <w:rFonts w:ascii="Times New Roman" w:hAnsi="Times New Roman"/>
                <w:szCs w:val="24"/>
              </w:rPr>
              <w:t xml:space="preserve">количество разработанных </w:t>
            </w:r>
            <w:proofErr w:type="spellStart"/>
            <w:r w:rsidRPr="00590EEE">
              <w:rPr>
                <w:rFonts w:ascii="Times New Roman" w:hAnsi="Times New Roman"/>
                <w:szCs w:val="24"/>
              </w:rPr>
              <w:t>картопланов</w:t>
            </w:r>
            <w:proofErr w:type="spellEnd"/>
            <w:r w:rsidRPr="00590EEE">
              <w:rPr>
                <w:rFonts w:ascii="Times New Roman" w:hAnsi="Times New Roman"/>
                <w:szCs w:val="24"/>
              </w:rPr>
              <w:t xml:space="preserve">, зон населенных пунктов, генерального плана, положения </w:t>
            </w:r>
            <w:r w:rsidRPr="00590EEE">
              <w:rPr>
                <w:rFonts w:ascii="Times New Roman" w:hAnsi="Times New Roman"/>
                <w:szCs w:val="24"/>
              </w:rPr>
              <w:lastRenderedPageBreak/>
              <w:t>территориального планирования</w:t>
            </w:r>
            <w:r>
              <w:rPr>
                <w:rFonts w:ascii="Times New Roman" w:hAnsi="Times New Roman"/>
                <w:szCs w:val="24"/>
              </w:rPr>
              <w:t>, ед.</w:t>
            </w:r>
          </w:p>
        </w:tc>
        <w:tc>
          <w:tcPr>
            <w:tcW w:w="3119" w:type="dxa"/>
            <w:shd w:val="clear" w:color="auto" w:fill="auto"/>
          </w:tcPr>
          <w:p w:rsidR="00004CDF" w:rsidRPr="00004CDF" w:rsidRDefault="00004CDF" w:rsidP="00004CDF">
            <w:pPr>
              <w:spacing w:after="0" w:line="240" w:lineRule="auto"/>
              <w:jc w:val="center"/>
              <w:rPr>
                <w:rFonts w:ascii="Times New Roman" w:hAnsi="Times New Roman"/>
                <w:color w:val="000000" w:themeColor="text1"/>
              </w:rPr>
            </w:pPr>
            <w:r w:rsidRPr="00004CDF">
              <w:rPr>
                <w:rFonts w:ascii="Times New Roman" w:hAnsi="Times New Roman"/>
                <w:color w:val="000000" w:themeColor="text1"/>
              </w:rPr>
              <w:lastRenderedPageBreak/>
              <w:t>- создание условий для эффективного управления муниципальным имуществом и земельными участками;</w:t>
            </w:r>
          </w:p>
          <w:p w:rsidR="00004CDF" w:rsidRPr="00004CDF" w:rsidRDefault="00004CDF" w:rsidP="00004CDF">
            <w:pPr>
              <w:spacing w:after="0" w:line="240" w:lineRule="auto"/>
              <w:jc w:val="center"/>
              <w:rPr>
                <w:rFonts w:ascii="Times New Roman" w:hAnsi="Times New Roman"/>
                <w:color w:val="000000" w:themeColor="text1"/>
              </w:rPr>
            </w:pPr>
            <w:r w:rsidRPr="00004CDF">
              <w:rPr>
                <w:rFonts w:ascii="Times New Roman" w:hAnsi="Times New Roman"/>
                <w:color w:val="000000" w:themeColor="text1"/>
              </w:rPr>
              <w:t xml:space="preserve">- создание условий для повышения качества </w:t>
            </w:r>
            <w:r w:rsidRPr="00004CDF">
              <w:rPr>
                <w:rFonts w:ascii="Times New Roman" w:hAnsi="Times New Roman"/>
                <w:color w:val="000000" w:themeColor="text1"/>
              </w:rPr>
              <w:lastRenderedPageBreak/>
              <w:t>финансового управления бюджетных средств;</w:t>
            </w:r>
          </w:p>
          <w:p w:rsidR="00004CDF" w:rsidRPr="00004CDF" w:rsidRDefault="00004CDF" w:rsidP="00004CDF">
            <w:pPr>
              <w:spacing w:after="0" w:line="240" w:lineRule="auto"/>
              <w:jc w:val="center"/>
              <w:rPr>
                <w:rFonts w:ascii="Times New Roman" w:hAnsi="Times New Roman"/>
                <w:color w:val="000000" w:themeColor="text1"/>
              </w:rPr>
            </w:pPr>
            <w:r w:rsidRPr="00004CDF">
              <w:rPr>
                <w:rFonts w:ascii="Times New Roman" w:hAnsi="Times New Roman"/>
                <w:color w:val="000000" w:themeColor="text1"/>
              </w:rPr>
              <w:t>- обеспечение эффективного управления, распоряжения имуществом и земельными участками;</w:t>
            </w:r>
          </w:p>
          <w:p w:rsidR="00004CDF" w:rsidRPr="00004CDF" w:rsidRDefault="00004CDF" w:rsidP="00004CDF">
            <w:pPr>
              <w:spacing w:after="0" w:line="240" w:lineRule="auto"/>
              <w:jc w:val="center"/>
              <w:rPr>
                <w:rFonts w:ascii="Times New Roman" w:hAnsi="Times New Roman"/>
                <w:color w:val="000000" w:themeColor="text1"/>
              </w:rPr>
            </w:pPr>
            <w:r w:rsidRPr="00004CDF">
              <w:rPr>
                <w:rFonts w:ascii="Times New Roman" w:hAnsi="Times New Roman"/>
                <w:color w:val="000000" w:themeColor="text1"/>
              </w:rPr>
              <w:t>- рациональное администрирование неналоговых доходов;</w:t>
            </w:r>
          </w:p>
          <w:p w:rsidR="00004CDF" w:rsidRPr="00004CDF" w:rsidRDefault="00004CDF" w:rsidP="00004CDF">
            <w:pPr>
              <w:spacing w:after="0" w:line="240" w:lineRule="auto"/>
              <w:jc w:val="center"/>
              <w:rPr>
                <w:rFonts w:ascii="Times New Roman" w:hAnsi="Times New Roman"/>
                <w:color w:val="000000" w:themeColor="text1"/>
              </w:rPr>
            </w:pPr>
            <w:r w:rsidRPr="00004CDF">
              <w:rPr>
                <w:rFonts w:ascii="Times New Roman" w:hAnsi="Times New Roman"/>
                <w:color w:val="000000" w:themeColor="text1"/>
              </w:rPr>
              <w:t>- оптимизация учёта муниципального имущества;</w:t>
            </w:r>
          </w:p>
          <w:p w:rsidR="00004CDF" w:rsidRPr="00004CDF" w:rsidRDefault="00004CDF" w:rsidP="00004CDF">
            <w:pPr>
              <w:spacing w:after="0" w:line="240" w:lineRule="auto"/>
              <w:jc w:val="center"/>
              <w:rPr>
                <w:rFonts w:ascii="Times New Roman" w:hAnsi="Times New Roman"/>
                <w:color w:val="000000" w:themeColor="text1"/>
              </w:rPr>
            </w:pPr>
            <w:r w:rsidRPr="00004CDF">
              <w:rPr>
                <w:rFonts w:ascii="Times New Roman" w:hAnsi="Times New Roman"/>
                <w:color w:val="000000" w:themeColor="text1"/>
              </w:rPr>
              <w:t>- обеспечение сбалансированности и устойчивости бюджета поселения;</w:t>
            </w:r>
          </w:p>
          <w:p w:rsidR="00166FEA" w:rsidRPr="00166FEA" w:rsidRDefault="00004CDF" w:rsidP="00004CDF">
            <w:pPr>
              <w:spacing w:after="0" w:line="240" w:lineRule="auto"/>
              <w:jc w:val="center"/>
              <w:rPr>
                <w:rFonts w:ascii="Times New Roman" w:hAnsi="Times New Roman"/>
                <w:color w:val="000000" w:themeColor="text1"/>
              </w:rPr>
            </w:pPr>
            <w:r w:rsidRPr="00004CDF">
              <w:rPr>
                <w:rFonts w:ascii="Times New Roman" w:hAnsi="Times New Roman"/>
                <w:color w:val="000000" w:themeColor="text1"/>
              </w:rPr>
              <w:t>- увеличение доходов от использования муниципального имущества, для пополнения доходной части бюджета сельского поселения</w:t>
            </w:r>
          </w:p>
        </w:tc>
        <w:tc>
          <w:tcPr>
            <w:tcW w:w="3118" w:type="dxa"/>
            <w:shd w:val="clear" w:color="auto" w:fill="auto"/>
          </w:tcPr>
          <w:p w:rsidR="007C2C9F" w:rsidRPr="00C342C4" w:rsidRDefault="007C2C9F" w:rsidP="007C2C9F">
            <w:pPr>
              <w:spacing w:after="0" w:line="240" w:lineRule="auto"/>
              <w:jc w:val="center"/>
              <w:rPr>
                <w:rFonts w:ascii="Times New Roman" w:hAnsi="Times New Roman"/>
                <w:szCs w:val="24"/>
              </w:rPr>
            </w:pPr>
            <w:r w:rsidRPr="00C342C4">
              <w:rPr>
                <w:rFonts w:ascii="Times New Roman" w:hAnsi="Times New Roman"/>
                <w:szCs w:val="24"/>
              </w:rPr>
              <w:lastRenderedPageBreak/>
              <w:t>- эффективное управление муниципальным имуществом;</w:t>
            </w:r>
          </w:p>
          <w:p w:rsidR="00166FEA" w:rsidRPr="00166FEA" w:rsidRDefault="007C2C9F" w:rsidP="00E516E9">
            <w:pPr>
              <w:spacing w:after="0" w:line="240" w:lineRule="auto"/>
              <w:jc w:val="center"/>
              <w:rPr>
                <w:rFonts w:ascii="Times New Roman" w:hAnsi="Times New Roman"/>
                <w:color w:val="000000" w:themeColor="text1"/>
              </w:rPr>
            </w:pPr>
            <w:r>
              <w:rPr>
                <w:rFonts w:ascii="Times New Roman" w:hAnsi="Times New Roman"/>
                <w:szCs w:val="24"/>
              </w:rPr>
              <w:t xml:space="preserve">- </w:t>
            </w:r>
            <w:r w:rsidRPr="00C342C4">
              <w:rPr>
                <w:rFonts w:ascii="Times New Roman" w:hAnsi="Times New Roman"/>
                <w:szCs w:val="24"/>
              </w:rPr>
              <w:t xml:space="preserve">рациональное и эффективное использование земельных участков и муниципального имущества и находящихся в </w:t>
            </w:r>
            <w:r w:rsidRPr="00C342C4">
              <w:rPr>
                <w:rFonts w:ascii="Times New Roman" w:hAnsi="Times New Roman"/>
                <w:szCs w:val="24"/>
              </w:rPr>
              <w:lastRenderedPageBreak/>
              <w:t>муниципальной собственности</w:t>
            </w:r>
          </w:p>
        </w:tc>
      </w:tr>
    </w:tbl>
    <w:p w:rsidR="00166FEA" w:rsidRDefault="00166FEA" w:rsidP="007377BB">
      <w:pPr>
        <w:spacing w:after="0" w:line="240" w:lineRule="auto"/>
        <w:ind w:firstLine="709"/>
        <w:jc w:val="center"/>
        <w:rPr>
          <w:rFonts w:ascii="Times New Roman" w:hAnsi="Times New Roman"/>
          <w:b/>
          <w:sz w:val="24"/>
          <w:szCs w:val="24"/>
        </w:rPr>
      </w:pPr>
    </w:p>
    <w:p w:rsidR="00590EEE" w:rsidRDefault="00590EEE" w:rsidP="007377BB">
      <w:pPr>
        <w:spacing w:after="0" w:line="240" w:lineRule="auto"/>
        <w:ind w:firstLine="709"/>
        <w:jc w:val="center"/>
        <w:rPr>
          <w:rFonts w:ascii="Times New Roman" w:hAnsi="Times New Roman"/>
          <w:b/>
          <w:sz w:val="24"/>
          <w:szCs w:val="24"/>
        </w:rPr>
      </w:pPr>
    </w:p>
    <w:p w:rsidR="00590EEE" w:rsidRDefault="00590EEE" w:rsidP="007377BB">
      <w:pPr>
        <w:spacing w:after="0" w:line="240" w:lineRule="auto"/>
        <w:ind w:firstLine="709"/>
        <w:jc w:val="center"/>
        <w:rPr>
          <w:rFonts w:ascii="Times New Roman" w:hAnsi="Times New Roman"/>
          <w:b/>
          <w:sz w:val="24"/>
          <w:szCs w:val="24"/>
        </w:rPr>
      </w:pPr>
    </w:p>
    <w:p w:rsidR="00590EEE" w:rsidRDefault="00590EEE" w:rsidP="007377BB">
      <w:pPr>
        <w:spacing w:after="0" w:line="240" w:lineRule="auto"/>
        <w:ind w:firstLine="709"/>
        <w:jc w:val="center"/>
        <w:rPr>
          <w:rFonts w:ascii="Times New Roman" w:hAnsi="Times New Roman"/>
          <w:b/>
          <w:sz w:val="24"/>
          <w:szCs w:val="24"/>
        </w:rPr>
      </w:pPr>
    </w:p>
    <w:p w:rsidR="00590EEE" w:rsidRDefault="00590EEE" w:rsidP="007377BB">
      <w:pPr>
        <w:spacing w:after="0" w:line="240" w:lineRule="auto"/>
        <w:ind w:firstLine="709"/>
        <w:jc w:val="center"/>
        <w:rPr>
          <w:rFonts w:ascii="Times New Roman" w:hAnsi="Times New Roman"/>
          <w:b/>
          <w:sz w:val="24"/>
          <w:szCs w:val="24"/>
        </w:rPr>
      </w:pPr>
    </w:p>
    <w:p w:rsidR="007C2C9F" w:rsidRDefault="007C2C9F" w:rsidP="007377BB">
      <w:pPr>
        <w:spacing w:after="0" w:line="240" w:lineRule="auto"/>
        <w:ind w:firstLine="709"/>
        <w:jc w:val="center"/>
        <w:rPr>
          <w:rFonts w:ascii="Times New Roman" w:hAnsi="Times New Roman"/>
          <w:b/>
          <w:sz w:val="24"/>
          <w:szCs w:val="24"/>
        </w:rPr>
        <w:sectPr w:rsidR="007C2C9F" w:rsidSect="00954CED">
          <w:pgSz w:w="16838" w:h="11906" w:orient="landscape"/>
          <w:pgMar w:top="1134" w:right="1134" w:bottom="851" w:left="1134" w:header="709" w:footer="709" w:gutter="0"/>
          <w:cols w:space="708"/>
          <w:docGrid w:linePitch="360"/>
        </w:sectPr>
      </w:pPr>
    </w:p>
    <w:p w:rsidR="007C2C9F" w:rsidRPr="007C2C9F" w:rsidRDefault="007C2C9F" w:rsidP="007C2C9F">
      <w:pPr>
        <w:widowControl w:val="0"/>
        <w:autoSpaceDE w:val="0"/>
        <w:autoSpaceDN w:val="0"/>
        <w:adjustRightInd w:val="0"/>
        <w:spacing w:after="0" w:line="240" w:lineRule="auto"/>
        <w:jc w:val="center"/>
        <w:rPr>
          <w:rFonts w:ascii="Times New Roman" w:hAnsi="Times New Roman"/>
          <w:b/>
          <w:color w:val="000000"/>
          <w:sz w:val="24"/>
          <w:szCs w:val="24"/>
        </w:rPr>
      </w:pPr>
      <w:r w:rsidRPr="007C2C9F">
        <w:rPr>
          <w:rFonts w:ascii="Times New Roman" w:hAnsi="Times New Roman"/>
          <w:b/>
          <w:color w:val="000000"/>
          <w:sz w:val="24"/>
          <w:szCs w:val="24"/>
        </w:rPr>
        <w:lastRenderedPageBreak/>
        <w:t>Сведения о показателях (индикаторах) муниципальной программы и их значениях</w:t>
      </w:r>
    </w:p>
    <w:p w:rsidR="007C2C9F" w:rsidRPr="007C2C9F" w:rsidRDefault="007C2C9F" w:rsidP="007C2C9F">
      <w:pPr>
        <w:spacing w:after="0" w:line="240" w:lineRule="auto"/>
        <w:jc w:val="center"/>
        <w:rPr>
          <w:rFonts w:ascii="Times New Roman" w:hAnsi="Times New Roman"/>
          <w:b/>
        </w:rPr>
      </w:pPr>
    </w:p>
    <w:tbl>
      <w:tblPr>
        <w:tblW w:w="15310" w:type="dxa"/>
        <w:tblInd w:w="-601" w:type="dxa"/>
        <w:tblLayout w:type="fixed"/>
        <w:tblLook w:val="04A0"/>
      </w:tblPr>
      <w:tblGrid>
        <w:gridCol w:w="709"/>
        <w:gridCol w:w="6663"/>
        <w:gridCol w:w="1418"/>
        <w:gridCol w:w="1559"/>
        <w:gridCol w:w="1559"/>
        <w:gridCol w:w="1701"/>
        <w:gridCol w:w="1701"/>
      </w:tblGrid>
      <w:tr w:rsidR="007C2C9F" w:rsidRPr="007C2C9F" w:rsidTr="00DD0D52">
        <w:trPr>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2C9F" w:rsidRPr="007C2C9F" w:rsidRDefault="007C2C9F" w:rsidP="007C2C9F">
            <w:pPr>
              <w:spacing w:after="0" w:line="240" w:lineRule="auto"/>
              <w:jc w:val="center"/>
              <w:rPr>
                <w:rFonts w:ascii="Times New Roman" w:hAnsi="Times New Roman"/>
                <w:b/>
                <w:sz w:val="24"/>
              </w:rPr>
            </w:pPr>
            <w:r w:rsidRPr="007C2C9F">
              <w:rPr>
                <w:rFonts w:ascii="Times New Roman" w:hAnsi="Times New Roman"/>
                <w:b/>
                <w:sz w:val="24"/>
              </w:rPr>
              <w:t>№</w:t>
            </w:r>
          </w:p>
          <w:p w:rsidR="007C2C9F" w:rsidRPr="007C2C9F" w:rsidRDefault="007C2C9F" w:rsidP="007C2C9F">
            <w:pPr>
              <w:spacing w:after="0" w:line="240" w:lineRule="auto"/>
              <w:jc w:val="center"/>
              <w:rPr>
                <w:rFonts w:ascii="Times New Roman" w:hAnsi="Times New Roman"/>
                <w:b/>
                <w:sz w:val="24"/>
              </w:rPr>
            </w:pPr>
            <w:proofErr w:type="gramStart"/>
            <w:r w:rsidRPr="007C2C9F">
              <w:rPr>
                <w:rFonts w:ascii="Times New Roman" w:hAnsi="Times New Roman"/>
                <w:b/>
                <w:sz w:val="24"/>
              </w:rPr>
              <w:t>п</w:t>
            </w:r>
            <w:proofErr w:type="gramEnd"/>
            <w:r w:rsidRPr="007C2C9F">
              <w:rPr>
                <w:rFonts w:ascii="Times New Roman" w:hAnsi="Times New Roman"/>
                <w:b/>
                <w:sz w:val="24"/>
              </w:rPr>
              <w:t>/п</w:t>
            </w:r>
          </w:p>
        </w:tc>
        <w:tc>
          <w:tcPr>
            <w:tcW w:w="66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2C9F" w:rsidRPr="007C2C9F" w:rsidRDefault="007C2C9F" w:rsidP="007C2C9F">
            <w:pPr>
              <w:spacing w:after="0" w:line="240" w:lineRule="auto"/>
              <w:jc w:val="center"/>
              <w:rPr>
                <w:rFonts w:ascii="Times New Roman" w:hAnsi="Times New Roman"/>
                <w:b/>
                <w:sz w:val="24"/>
              </w:rPr>
            </w:pPr>
            <w:r w:rsidRPr="007C2C9F">
              <w:rPr>
                <w:rFonts w:ascii="Times New Roman" w:hAnsi="Times New Roman"/>
                <w:b/>
                <w:sz w:val="24"/>
              </w:rPr>
              <w:t xml:space="preserve">Показатель (индикатор) </w:t>
            </w:r>
          </w:p>
          <w:p w:rsidR="007C2C9F" w:rsidRPr="007C2C9F" w:rsidRDefault="007C2C9F" w:rsidP="007C2C9F">
            <w:pPr>
              <w:spacing w:after="0" w:line="240" w:lineRule="auto"/>
              <w:jc w:val="center"/>
              <w:rPr>
                <w:rFonts w:ascii="Times New Roman" w:hAnsi="Times New Roman"/>
                <w:b/>
                <w:sz w:val="24"/>
              </w:rPr>
            </w:pPr>
            <w:r w:rsidRPr="007C2C9F">
              <w:rPr>
                <w:rFonts w:ascii="Times New Roman" w:hAnsi="Times New Roman"/>
                <w:b/>
                <w:sz w:val="24"/>
              </w:rPr>
              <w:t>(наименование)</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2C9F" w:rsidRPr="007C2C9F" w:rsidRDefault="007C2C9F" w:rsidP="007C2C9F">
            <w:pPr>
              <w:spacing w:after="0" w:line="240" w:lineRule="auto"/>
              <w:jc w:val="center"/>
              <w:rPr>
                <w:rFonts w:ascii="Times New Roman" w:hAnsi="Times New Roman"/>
                <w:b/>
                <w:sz w:val="24"/>
              </w:rPr>
            </w:pPr>
            <w:r w:rsidRPr="007C2C9F">
              <w:rPr>
                <w:rFonts w:ascii="Times New Roman" w:hAnsi="Times New Roman"/>
                <w:b/>
                <w:sz w:val="24"/>
              </w:rPr>
              <w:t>Единица измерения</w:t>
            </w:r>
          </w:p>
        </w:tc>
        <w:tc>
          <w:tcPr>
            <w:tcW w:w="6520" w:type="dxa"/>
            <w:gridSpan w:val="4"/>
            <w:tcBorders>
              <w:top w:val="single" w:sz="4" w:space="0" w:color="auto"/>
              <w:left w:val="nil"/>
              <w:bottom w:val="single" w:sz="4" w:space="0" w:color="auto"/>
              <w:right w:val="single" w:sz="4" w:space="0" w:color="auto"/>
            </w:tcBorders>
            <w:shd w:val="clear" w:color="auto" w:fill="auto"/>
            <w:vAlign w:val="center"/>
          </w:tcPr>
          <w:p w:rsidR="007C2C9F" w:rsidRPr="007C2C9F" w:rsidRDefault="007C2C9F" w:rsidP="007C2C9F">
            <w:pPr>
              <w:spacing w:after="0" w:line="240" w:lineRule="auto"/>
              <w:jc w:val="center"/>
              <w:rPr>
                <w:rFonts w:ascii="Times New Roman" w:hAnsi="Times New Roman"/>
                <w:b/>
                <w:sz w:val="24"/>
              </w:rPr>
            </w:pPr>
            <w:r w:rsidRPr="007C2C9F">
              <w:rPr>
                <w:rFonts w:ascii="Times New Roman" w:hAnsi="Times New Roman"/>
                <w:b/>
                <w:sz w:val="24"/>
              </w:rPr>
              <w:t>Значения показателей</w:t>
            </w:r>
          </w:p>
        </w:tc>
      </w:tr>
      <w:tr w:rsidR="00F45BE0" w:rsidRPr="007C2C9F" w:rsidTr="00DD0D52">
        <w:trPr>
          <w:trHeight w:val="20"/>
        </w:trPr>
        <w:tc>
          <w:tcPr>
            <w:tcW w:w="709" w:type="dxa"/>
            <w:vMerge/>
            <w:tcBorders>
              <w:top w:val="single" w:sz="4" w:space="0" w:color="auto"/>
              <w:left w:val="single" w:sz="4" w:space="0" w:color="auto"/>
              <w:bottom w:val="single" w:sz="4" w:space="0" w:color="auto"/>
              <w:right w:val="single" w:sz="4" w:space="0" w:color="auto"/>
            </w:tcBorders>
            <w:vAlign w:val="center"/>
          </w:tcPr>
          <w:p w:rsidR="00F45BE0" w:rsidRPr="007C2C9F" w:rsidRDefault="00F45BE0" w:rsidP="007C2C9F">
            <w:pPr>
              <w:spacing w:after="0" w:line="240" w:lineRule="auto"/>
              <w:rPr>
                <w:rFonts w:ascii="Times New Roman" w:hAnsi="Times New Roman"/>
                <w:b/>
                <w:sz w:val="24"/>
              </w:rPr>
            </w:pPr>
          </w:p>
        </w:tc>
        <w:tc>
          <w:tcPr>
            <w:tcW w:w="6663" w:type="dxa"/>
            <w:vMerge/>
            <w:tcBorders>
              <w:top w:val="single" w:sz="4" w:space="0" w:color="auto"/>
              <w:left w:val="single" w:sz="4" w:space="0" w:color="auto"/>
              <w:bottom w:val="single" w:sz="4" w:space="0" w:color="auto"/>
              <w:right w:val="single" w:sz="4" w:space="0" w:color="auto"/>
            </w:tcBorders>
            <w:vAlign w:val="center"/>
          </w:tcPr>
          <w:p w:rsidR="00F45BE0" w:rsidRPr="007C2C9F" w:rsidRDefault="00F45BE0" w:rsidP="007C2C9F">
            <w:pPr>
              <w:spacing w:after="0" w:line="240" w:lineRule="auto"/>
              <w:rPr>
                <w:rFonts w:ascii="Times New Roman" w:hAnsi="Times New Roman"/>
                <w:b/>
                <w:sz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F45BE0" w:rsidRPr="007C2C9F" w:rsidRDefault="00F45BE0" w:rsidP="007C2C9F">
            <w:pPr>
              <w:spacing w:after="0" w:line="240" w:lineRule="auto"/>
              <w:jc w:val="center"/>
              <w:rPr>
                <w:rFonts w:ascii="Times New Roman" w:hAnsi="Times New Roman"/>
                <w:b/>
                <w:sz w:val="24"/>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7C2C9F" w:rsidRDefault="00F45BE0" w:rsidP="007C2C9F">
            <w:pPr>
              <w:spacing w:after="0" w:line="240" w:lineRule="auto"/>
              <w:jc w:val="center"/>
              <w:rPr>
                <w:rFonts w:ascii="Times New Roman" w:hAnsi="Times New Roman"/>
                <w:b/>
                <w:sz w:val="24"/>
              </w:rPr>
            </w:pPr>
            <w:r w:rsidRPr="007C2C9F">
              <w:rPr>
                <w:rFonts w:ascii="Times New Roman" w:hAnsi="Times New Roman"/>
                <w:b/>
                <w:sz w:val="24"/>
              </w:rPr>
              <w:t>Базовый период</w:t>
            </w:r>
          </w:p>
          <w:p w:rsidR="00F45BE0" w:rsidRPr="007C2C9F" w:rsidRDefault="00F45BE0" w:rsidP="00E8649D">
            <w:pPr>
              <w:spacing w:after="0" w:line="240" w:lineRule="auto"/>
              <w:jc w:val="center"/>
              <w:rPr>
                <w:rFonts w:ascii="Times New Roman" w:hAnsi="Times New Roman"/>
                <w:b/>
                <w:sz w:val="24"/>
              </w:rPr>
            </w:pPr>
            <w:r w:rsidRPr="007C2C9F">
              <w:rPr>
                <w:rFonts w:ascii="Times New Roman" w:hAnsi="Times New Roman"/>
                <w:b/>
                <w:sz w:val="24"/>
              </w:rPr>
              <w:t>(</w:t>
            </w:r>
            <w:r w:rsidR="001A33A4">
              <w:rPr>
                <w:rFonts w:ascii="Times New Roman" w:hAnsi="Times New Roman"/>
                <w:b/>
                <w:sz w:val="24"/>
              </w:rPr>
              <w:t>2024</w:t>
            </w:r>
            <w:r w:rsidRPr="007C2C9F">
              <w:rPr>
                <w:rFonts w:ascii="Times New Roman" w:hAnsi="Times New Roman"/>
                <w:b/>
                <w:sz w:val="24"/>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7C2C9F" w:rsidRDefault="00F45BE0" w:rsidP="007C2C9F">
            <w:pPr>
              <w:spacing w:after="0" w:line="240" w:lineRule="auto"/>
              <w:jc w:val="center"/>
              <w:rPr>
                <w:rFonts w:ascii="Times New Roman" w:hAnsi="Times New Roman"/>
                <w:b/>
                <w:sz w:val="24"/>
              </w:rPr>
            </w:pPr>
            <w:r>
              <w:rPr>
                <w:rFonts w:ascii="Times New Roman" w:hAnsi="Times New Roman"/>
                <w:b/>
                <w:sz w:val="24"/>
              </w:rPr>
              <w:t>1</w:t>
            </w:r>
            <w:r w:rsidRPr="007C2C9F">
              <w:rPr>
                <w:rFonts w:ascii="Times New Roman" w:hAnsi="Times New Roman"/>
                <w:b/>
                <w:sz w:val="24"/>
              </w:rPr>
              <w:t xml:space="preserve">-й год реализации </w:t>
            </w:r>
          </w:p>
          <w:p w:rsidR="00F45BE0" w:rsidRPr="007C2C9F" w:rsidRDefault="001A33A4" w:rsidP="007C2C9F">
            <w:pPr>
              <w:spacing w:after="0" w:line="240" w:lineRule="auto"/>
              <w:jc w:val="center"/>
              <w:rPr>
                <w:rFonts w:ascii="Times New Roman" w:hAnsi="Times New Roman"/>
                <w:b/>
                <w:sz w:val="24"/>
              </w:rPr>
            </w:pPr>
            <w:r>
              <w:rPr>
                <w:rFonts w:ascii="Times New Roman" w:hAnsi="Times New Roman"/>
                <w:b/>
                <w:sz w:val="24"/>
              </w:rPr>
              <w:t>(2025</w:t>
            </w:r>
            <w:r w:rsidR="00F45BE0" w:rsidRPr="007C2C9F">
              <w:rPr>
                <w:rFonts w:ascii="Times New Roman" w:hAnsi="Times New Roman"/>
                <w:b/>
                <w:sz w:val="24"/>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7C2C9F" w:rsidRDefault="00F45BE0" w:rsidP="007C2C9F">
            <w:pPr>
              <w:spacing w:after="0" w:line="240" w:lineRule="auto"/>
              <w:jc w:val="center"/>
              <w:rPr>
                <w:rFonts w:ascii="Times New Roman" w:hAnsi="Times New Roman"/>
                <w:b/>
                <w:sz w:val="24"/>
              </w:rPr>
            </w:pPr>
            <w:r>
              <w:rPr>
                <w:rFonts w:ascii="Times New Roman" w:hAnsi="Times New Roman"/>
                <w:b/>
                <w:sz w:val="24"/>
              </w:rPr>
              <w:t>2</w:t>
            </w:r>
            <w:r w:rsidRPr="007C2C9F">
              <w:rPr>
                <w:rFonts w:ascii="Times New Roman" w:hAnsi="Times New Roman"/>
                <w:b/>
                <w:sz w:val="24"/>
              </w:rPr>
              <w:t xml:space="preserve">-й год реализации </w:t>
            </w:r>
          </w:p>
          <w:p w:rsidR="00F45BE0" w:rsidRPr="007C2C9F" w:rsidRDefault="001A33A4" w:rsidP="007C2C9F">
            <w:pPr>
              <w:spacing w:after="0" w:line="240" w:lineRule="auto"/>
              <w:jc w:val="center"/>
              <w:rPr>
                <w:rFonts w:ascii="Times New Roman" w:hAnsi="Times New Roman"/>
                <w:b/>
                <w:sz w:val="24"/>
              </w:rPr>
            </w:pPr>
            <w:r>
              <w:rPr>
                <w:rFonts w:ascii="Times New Roman" w:hAnsi="Times New Roman"/>
                <w:b/>
                <w:sz w:val="24"/>
              </w:rPr>
              <w:t>(2026</w:t>
            </w:r>
            <w:r w:rsidR="00F45BE0" w:rsidRPr="007C2C9F">
              <w:rPr>
                <w:rFonts w:ascii="Times New Roman" w:hAnsi="Times New Roman"/>
                <w:b/>
                <w:sz w:val="24"/>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7C2C9F" w:rsidRDefault="00F45BE0" w:rsidP="007C2C9F">
            <w:pPr>
              <w:spacing w:after="0" w:line="240" w:lineRule="auto"/>
              <w:jc w:val="center"/>
              <w:rPr>
                <w:rFonts w:ascii="Times New Roman" w:hAnsi="Times New Roman"/>
                <w:b/>
                <w:sz w:val="24"/>
              </w:rPr>
            </w:pPr>
            <w:r w:rsidRPr="007C2C9F">
              <w:rPr>
                <w:rFonts w:ascii="Times New Roman" w:hAnsi="Times New Roman"/>
                <w:b/>
                <w:sz w:val="24"/>
              </w:rPr>
              <w:t xml:space="preserve">Последний год реализации </w:t>
            </w:r>
          </w:p>
          <w:p w:rsidR="00F45BE0" w:rsidRPr="007C2C9F" w:rsidRDefault="001A33A4" w:rsidP="007C2C9F">
            <w:pPr>
              <w:spacing w:after="0" w:line="240" w:lineRule="auto"/>
              <w:jc w:val="center"/>
              <w:rPr>
                <w:rFonts w:ascii="Times New Roman" w:hAnsi="Times New Roman"/>
                <w:b/>
                <w:sz w:val="24"/>
              </w:rPr>
            </w:pPr>
            <w:r>
              <w:rPr>
                <w:rFonts w:ascii="Times New Roman" w:hAnsi="Times New Roman"/>
                <w:b/>
                <w:sz w:val="24"/>
              </w:rPr>
              <w:t>(2027</w:t>
            </w:r>
            <w:r w:rsidR="00F45BE0" w:rsidRPr="007C2C9F">
              <w:rPr>
                <w:rFonts w:ascii="Times New Roman" w:hAnsi="Times New Roman"/>
                <w:b/>
                <w:sz w:val="24"/>
              </w:rPr>
              <w:t>)</w:t>
            </w:r>
          </w:p>
        </w:tc>
      </w:tr>
      <w:tr w:rsidR="007C2C9F"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7C2C9F" w:rsidRPr="007C2C9F" w:rsidRDefault="007C2C9F" w:rsidP="007C2C9F">
            <w:pPr>
              <w:spacing w:after="0" w:line="240" w:lineRule="auto"/>
              <w:jc w:val="center"/>
              <w:rPr>
                <w:rFonts w:ascii="Times New Roman" w:hAnsi="Times New Roman"/>
                <w:sz w:val="24"/>
              </w:rPr>
            </w:pPr>
            <w:r w:rsidRPr="007C2C9F">
              <w:rPr>
                <w:rFonts w:ascii="Times New Roman" w:hAnsi="Times New Roman"/>
                <w:sz w:val="24"/>
              </w:rPr>
              <w:t>1</w:t>
            </w:r>
          </w:p>
        </w:tc>
        <w:tc>
          <w:tcPr>
            <w:tcW w:w="14601" w:type="dxa"/>
            <w:gridSpan w:val="6"/>
            <w:tcBorders>
              <w:top w:val="single" w:sz="4" w:space="0" w:color="auto"/>
              <w:left w:val="single" w:sz="4" w:space="0" w:color="auto"/>
              <w:bottom w:val="single" w:sz="4" w:space="0" w:color="auto"/>
              <w:right w:val="single" w:sz="4" w:space="0" w:color="auto"/>
            </w:tcBorders>
          </w:tcPr>
          <w:p w:rsidR="007C2C9F" w:rsidRPr="007C2C9F" w:rsidRDefault="007C2C9F" w:rsidP="007C2C9F">
            <w:pPr>
              <w:spacing w:after="0" w:line="240" w:lineRule="auto"/>
              <w:rPr>
                <w:rFonts w:ascii="Times New Roman" w:hAnsi="Times New Roman"/>
                <w:sz w:val="24"/>
              </w:rPr>
            </w:pPr>
            <w:r w:rsidRPr="00166FEA">
              <w:rPr>
                <w:rFonts w:ascii="Times New Roman" w:hAnsi="Times New Roman"/>
              </w:rPr>
              <w:t>Комплекс процессных мероприятий «Обеспечение функций представительных органов местного самоуправления»</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7C2C9F">
            <w:pPr>
              <w:spacing w:after="0" w:line="240" w:lineRule="auto"/>
              <w:jc w:val="center"/>
              <w:rPr>
                <w:rFonts w:ascii="Times New Roman" w:hAnsi="Times New Roman"/>
                <w:sz w:val="24"/>
              </w:rPr>
            </w:pPr>
            <w:r w:rsidRPr="007C2C9F">
              <w:rPr>
                <w:rFonts w:ascii="Times New Roman" w:hAnsi="Times New Roman"/>
                <w:sz w:val="24"/>
              </w:rPr>
              <w:t>1.1</w:t>
            </w:r>
          </w:p>
        </w:tc>
        <w:tc>
          <w:tcPr>
            <w:tcW w:w="6663" w:type="dxa"/>
            <w:tcBorders>
              <w:top w:val="single" w:sz="4" w:space="0" w:color="auto"/>
              <w:left w:val="single" w:sz="4" w:space="0" w:color="auto"/>
              <w:bottom w:val="single" w:sz="4" w:space="0" w:color="auto"/>
              <w:right w:val="single" w:sz="4" w:space="0" w:color="auto"/>
            </w:tcBorders>
          </w:tcPr>
          <w:p w:rsidR="00F45BE0" w:rsidRPr="0047699D" w:rsidRDefault="00F45BE0" w:rsidP="0047699D">
            <w:pPr>
              <w:spacing w:after="0" w:line="240" w:lineRule="auto"/>
              <w:jc w:val="both"/>
              <w:rPr>
                <w:rFonts w:ascii="Times New Roman" w:hAnsi="Times New Roman"/>
                <w:sz w:val="24"/>
                <w:szCs w:val="24"/>
              </w:rPr>
            </w:pPr>
            <w:r w:rsidRPr="0047699D">
              <w:rPr>
                <w:rFonts w:ascii="Times New Roman" w:hAnsi="Times New Roman"/>
                <w:sz w:val="24"/>
                <w:szCs w:val="24"/>
              </w:rPr>
              <w:t xml:space="preserve">Доля выплаченных объемов денежного содержания </w:t>
            </w:r>
            <w:r>
              <w:rPr>
                <w:rFonts w:ascii="Times New Roman" w:hAnsi="Times New Roman"/>
                <w:sz w:val="24"/>
                <w:szCs w:val="24"/>
              </w:rPr>
              <w:t>главы МО</w:t>
            </w:r>
            <w:r w:rsidRPr="0047699D">
              <w:rPr>
                <w:rFonts w:ascii="Times New Roman" w:hAnsi="Times New Roman"/>
                <w:sz w:val="24"/>
                <w:szCs w:val="24"/>
              </w:rPr>
              <w:t xml:space="preserve">, прочих и иных выплат </w:t>
            </w:r>
            <w:proofErr w:type="gramStart"/>
            <w:r w:rsidRPr="0047699D">
              <w:rPr>
                <w:rFonts w:ascii="Times New Roman" w:hAnsi="Times New Roman"/>
                <w:sz w:val="24"/>
                <w:szCs w:val="24"/>
              </w:rPr>
              <w:t>от</w:t>
            </w:r>
            <w:proofErr w:type="gramEnd"/>
            <w:r w:rsidRPr="0047699D">
              <w:rPr>
                <w:rFonts w:ascii="Times New Roman" w:hAnsi="Times New Roman"/>
                <w:sz w:val="24"/>
                <w:szCs w:val="24"/>
              </w:rPr>
              <w:t xml:space="preserve"> запланированных к выплате</w:t>
            </w:r>
          </w:p>
        </w:tc>
        <w:tc>
          <w:tcPr>
            <w:tcW w:w="1418" w:type="dxa"/>
            <w:tcBorders>
              <w:top w:val="single" w:sz="4" w:space="0" w:color="auto"/>
              <w:left w:val="single" w:sz="4" w:space="0" w:color="auto"/>
              <w:bottom w:val="single" w:sz="4" w:space="0" w:color="auto"/>
              <w:right w:val="single" w:sz="4" w:space="0" w:color="auto"/>
            </w:tcBorders>
            <w:vAlign w:val="center"/>
          </w:tcPr>
          <w:p w:rsidR="00F45BE0" w:rsidRPr="0047699D" w:rsidRDefault="00F45BE0" w:rsidP="0047699D">
            <w:pPr>
              <w:spacing w:after="0" w:line="240" w:lineRule="auto"/>
              <w:jc w:val="center"/>
              <w:rPr>
                <w:rFonts w:ascii="Times New Roman" w:hAnsi="Times New Roman"/>
                <w:sz w:val="24"/>
                <w:szCs w:val="24"/>
              </w:rPr>
            </w:pPr>
            <w:r w:rsidRPr="0047699D">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7C2C9F">
            <w:pPr>
              <w:spacing w:after="0" w:line="240" w:lineRule="auto"/>
              <w:jc w:val="center"/>
              <w:rPr>
                <w:rFonts w:ascii="Times New Roman" w:hAnsi="Times New Roman"/>
                <w:sz w:val="24"/>
              </w:rPr>
            </w:pPr>
            <w:r w:rsidRPr="0047699D">
              <w:rPr>
                <w:rFonts w:ascii="Times New Roman" w:hAnsi="Times New Roman"/>
                <w:sz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7C2C9F">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7C2C9F">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7C2C9F">
            <w:pPr>
              <w:spacing w:after="0" w:line="240" w:lineRule="auto"/>
              <w:jc w:val="center"/>
              <w:rPr>
                <w:rFonts w:ascii="Times New Roman" w:hAnsi="Times New Roman"/>
                <w:sz w:val="24"/>
              </w:rPr>
            </w:pPr>
            <w:r w:rsidRPr="0047699D">
              <w:rPr>
                <w:rFonts w:ascii="Times New Roman" w:hAnsi="Times New Roman"/>
                <w:sz w:val="24"/>
              </w:rPr>
              <w:t>100</w:t>
            </w:r>
          </w:p>
        </w:tc>
      </w:tr>
      <w:tr w:rsidR="007C2C9F"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7C2C9F" w:rsidRPr="007C2C9F" w:rsidRDefault="007C2C9F" w:rsidP="007C2C9F">
            <w:pPr>
              <w:spacing w:after="0" w:line="240" w:lineRule="auto"/>
              <w:jc w:val="center"/>
              <w:rPr>
                <w:rFonts w:ascii="Times New Roman" w:hAnsi="Times New Roman"/>
                <w:sz w:val="24"/>
              </w:rPr>
            </w:pPr>
            <w:r w:rsidRPr="007C2C9F">
              <w:rPr>
                <w:rFonts w:ascii="Times New Roman" w:hAnsi="Times New Roman"/>
                <w:sz w:val="24"/>
              </w:rPr>
              <w:t>2</w:t>
            </w:r>
          </w:p>
        </w:tc>
        <w:tc>
          <w:tcPr>
            <w:tcW w:w="14601" w:type="dxa"/>
            <w:gridSpan w:val="6"/>
            <w:tcBorders>
              <w:top w:val="single" w:sz="4" w:space="0" w:color="auto"/>
              <w:left w:val="single" w:sz="4" w:space="0" w:color="auto"/>
              <w:bottom w:val="single" w:sz="4" w:space="0" w:color="auto"/>
              <w:right w:val="single" w:sz="4" w:space="0" w:color="auto"/>
            </w:tcBorders>
          </w:tcPr>
          <w:p w:rsidR="007C2C9F" w:rsidRPr="007C2C9F" w:rsidRDefault="007C2C9F" w:rsidP="007C2C9F">
            <w:pPr>
              <w:spacing w:after="0" w:line="240" w:lineRule="auto"/>
              <w:jc w:val="both"/>
              <w:rPr>
                <w:rFonts w:ascii="Times New Roman" w:hAnsi="Times New Roman"/>
                <w:sz w:val="24"/>
              </w:rPr>
            </w:pPr>
            <w:r w:rsidRPr="00166FEA">
              <w:rPr>
                <w:rFonts w:ascii="Times New Roman" w:hAnsi="Times New Roman"/>
              </w:rPr>
              <w:t>Комплекс процессных мероприятий «Развитие муниципального управления»</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7C2C9F">
            <w:pPr>
              <w:spacing w:after="0" w:line="240" w:lineRule="auto"/>
              <w:jc w:val="center"/>
              <w:rPr>
                <w:rFonts w:ascii="Times New Roman" w:hAnsi="Times New Roman"/>
                <w:sz w:val="24"/>
              </w:rPr>
            </w:pPr>
            <w:r w:rsidRPr="007C2C9F">
              <w:rPr>
                <w:rFonts w:ascii="Times New Roman" w:hAnsi="Times New Roman"/>
                <w:sz w:val="24"/>
              </w:rPr>
              <w:t>2.1</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F45BE0" w:rsidRPr="0047699D" w:rsidRDefault="00F45BE0" w:rsidP="007C2C9F">
            <w:pPr>
              <w:spacing w:after="0" w:line="240" w:lineRule="auto"/>
              <w:jc w:val="both"/>
              <w:rPr>
                <w:rFonts w:ascii="Times New Roman" w:hAnsi="Times New Roman"/>
                <w:sz w:val="24"/>
              </w:rPr>
            </w:pPr>
            <w:r w:rsidRPr="0047699D">
              <w:rPr>
                <w:rFonts w:ascii="Times New Roman" w:hAnsi="Times New Roman"/>
                <w:sz w:val="24"/>
              </w:rPr>
              <w:t xml:space="preserve">Доля выплаченных объемов денежного содержания работникам органов местного самоуправления, прочих и иных выплат </w:t>
            </w:r>
            <w:proofErr w:type="gramStart"/>
            <w:r w:rsidRPr="0047699D">
              <w:rPr>
                <w:rFonts w:ascii="Times New Roman" w:hAnsi="Times New Roman"/>
                <w:sz w:val="24"/>
              </w:rPr>
              <w:t>от</w:t>
            </w:r>
            <w:proofErr w:type="gramEnd"/>
            <w:r w:rsidRPr="0047699D">
              <w:rPr>
                <w:rFonts w:ascii="Times New Roman" w:hAnsi="Times New Roman"/>
                <w:sz w:val="24"/>
              </w:rPr>
              <w:t xml:space="preserve"> запланированных к выплате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45BE0" w:rsidRPr="0047699D" w:rsidRDefault="00F45BE0" w:rsidP="004735CD">
            <w:pPr>
              <w:spacing w:after="0" w:line="240" w:lineRule="auto"/>
              <w:jc w:val="center"/>
              <w:rPr>
                <w:rFonts w:ascii="Times New Roman" w:hAnsi="Times New Roman"/>
                <w:sz w:val="24"/>
                <w:szCs w:val="24"/>
              </w:rPr>
            </w:pPr>
            <w:r w:rsidRPr="0047699D">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7C2C9F">
            <w:pPr>
              <w:spacing w:after="0" w:line="240" w:lineRule="auto"/>
              <w:jc w:val="center"/>
              <w:rPr>
                <w:rFonts w:ascii="Times New Roman" w:hAnsi="Times New Roman"/>
                <w:sz w:val="24"/>
              </w:rPr>
            </w:pPr>
            <w:r w:rsidRPr="007C2C9F">
              <w:rPr>
                <w:rFonts w:ascii="Times New Roman" w:hAnsi="Times New Roman"/>
                <w:sz w:val="24"/>
              </w:rPr>
              <w:t>2.2</w:t>
            </w:r>
          </w:p>
        </w:tc>
        <w:tc>
          <w:tcPr>
            <w:tcW w:w="6663" w:type="dxa"/>
            <w:tcBorders>
              <w:top w:val="single" w:sz="4" w:space="0" w:color="auto"/>
              <w:left w:val="single" w:sz="4" w:space="0" w:color="auto"/>
              <w:bottom w:val="single" w:sz="4" w:space="0" w:color="auto"/>
              <w:right w:val="single" w:sz="4" w:space="0" w:color="auto"/>
            </w:tcBorders>
            <w:shd w:val="clear" w:color="auto" w:fill="auto"/>
          </w:tcPr>
          <w:p w:rsidR="00F45BE0" w:rsidRPr="0047699D" w:rsidRDefault="00F45BE0" w:rsidP="004735CD">
            <w:pPr>
              <w:spacing w:after="0" w:line="240" w:lineRule="auto"/>
              <w:jc w:val="both"/>
              <w:rPr>
                <w:rFonts w:ascii="Times New Roman" w:hAnsi="Times New Roman"/>
                <w:bCs/>
                <w:sz w:val="24"/>
                <w:szCs w:val="24"/>
              </w:rPr>
            </w:pPr>
            <w:r w:rsidRPr="0047699D">
              <w:rPr>
                <w:rFonts w:ascii="Times New Roman" w:hAnsi="Times New Roman"/>
                <w:bCs/>
                <w:sz w:val="24"/>
                <w:szCs w:val="24"/>
              </w:rPr>
              <w:t>Доля работников органов местного самоуправления, обеспеченных рабочим пространством в соответствии с нормами трудового законодательства по отношению к общему числу работников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45BE0" w:rsidRPr="0047699D" w:rsidRDefault="00F45BE0" w:rsidP="004735CD">
            <w:pPr>
              <w:spacing w:after="0" w:line="240" w:lineRule="auto"/>
              <w:jc w:val="center"/>
              <w:rPr>
                <w:rFonts w:ascii="Times New Roman" w:hAnsi="Times New Roman"/>
                <w:sz w:val="24"/>
                <w:szCs w:val="24"/>
              </w:rPr>
            </w:pPr>
            <w:r w:rsidRPr="0047699D">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szCs w:val="24"/>
              </w:rPr>
            </w:pPr>
            <w:r w:rsidRPr="0047699D">
              <w:rPr>
                <w:rFonts w:ascii="Times New Roman" w:hAnsi="Times New Roman"/>
                <w:sz w:val="24"/>
                <w:szCs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7C2C9F">
            <w:pPr>
              <w:spacing w:after="0" w:line="240" w:lineRule="auto"/>
              <w:jc w:val="center"/>
              <w:rPr>
                <w:rFonts w:ascii="Times New Roman" w:hAnsi="Times New Roman"/>
                <w:sz w:val="24"/>
              </w:rPr>
            </w:pPr>
            <w:r>
              <w:rPr>
                <w:rFonts w:ascii="Times New Roman" w:hAnsi="Times New Roman"/>
                <w:sz w:val="24"/>
              </w:rPr>
              <w:t>2.3</w:t>
            </w:r>
          </w:p>
        </w:tc>
        <w:tc>
          <w:tcPr>
            <w:tcW w:w="6663" w:type="dxa"/>
            <w:tcBorders>
              <w:top w:val="single" w:sz="4" w:space="0" w:color="auto"/>
              <w:left w:val="single" w:sz="4" w:space="0" w:color="auto"/>
              <w:bottom w:val="single" w:sz="4" w:space="0" w:color="auto"/>
              <w:right w:val="single" w:sz="4" w:space="0" w:color="auto"/>
            </w:tcBorders>
            <w:shd w:val="clear" w:color="auto" w:fill="auto"/>
          </w:tcPr>
          <w:p w:rsidR="00F45BE0" w:rsidRPr="0047699D" w:rsidRDefault="00F45BE0" w:rsidP="004735CD">
            <w:pPr>
              <w:spacing w:after="0" w:line="240" w:lineRule="auto"/>
              <w:jc w:val="both"/>
              <w:rPr>
                <w:rFonts w:ascii="Times New Roman" w:hAnsi="Times New Roman"/>
                <w:bCs/>
                <w:sz w:val="24"/>
                <w:szCs w:val="24"/>
              </w:rPr>
            </w:pPr>
            <w:r w:rsidRPr="0047699D">
              <w:rPr>
                <w:rFonts w:ascii="Times New Roman" w:hAnsi="Times New Roman"/>
                <w:bCs/>
                <w:sz w:val="24"/>
                <w:szCs w:val="24"/>
              </w:rPr>
              <w:t>Доля автоматизированных рабочих мест, обеспеченных доступом к сети «Интернет», в том числе к служебной электронной почте от числа подлежащих обеспечению</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45BE0" w:rsidRPr="0047699D" w:rsidRDefault="00F45BE0" w:rsidP="004735CD">
            <w:pPr>
              <w:spacing w:after="0" w:line="240" w:lineRule="auto"/>
              <w:jc w:val="center"/>
              <w:rPr>
                <w:rFonts w:ascii="Times New Roman" w:hAnsi="Times New Roman"/>
                <w:sz w:val="24"/>
                <w:szCs w:val="24"/>
              </w:rPr>
            </w:pPr>
            <w:r w:rsidRPr="0047699D">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szCs w:val="24"/>
              </w:rPr>
            </w:pPr>
            <w:r w:rsidRPr="0047699D">
              <w:rPr>
                <w:rFonts w:ascii="Times New Roman" w:hAnsi="Times New Roman"/>
                <w:sz w:val="24"/>
                <w:szCs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7C2C9F">
            <w:pPr>
              <w:spacing w:after="0" w:line="240" w:lineRule="auto"/>
              <w:jc w:val="center"/>
              <w:rPr>
                <w:rFonts w:ascii="Times New Roman" w:hAnsi="Times New Roman"/>
                <w:sz w:val="24"/>
              </w:rPr>
            </w:pPr>
            <w:r>
              <w:rPr>
                <w:rFonts w:ascii="Times New Roman" w:hAnsi="Times New Roman"/>
                <w:sz w:val="24"/>
              </w:rPr>
              <w:t>2.4</w:t>
            </w:r>
          </w:p>
        </w:tc>
        <w:tc>
          <w:tcPr>
            <w:tcW w:w="6663" w:type="dxa"/>
            <w:tcBorders>
              <w:top w:val="single" w:sz="4" w:space="0" w:color="auto"/>
              <w:left w:val="single" w:sz="4" w:space="0" w:color="auto"/>
              <w:bottom w:val="single" w:sz="4" w:space="0" w:color="auto"/>
              <w:right w:val="single" w:sz="4" w:space="0" w:color="auto"/>
            </w:tcBorders>
            <w:shd w:val="clear" w:color="auto" w:fill="auto"/>
          </w:tcPr>
          <w:p w:rsidR="00F45BE0" w:rsidRPr="0047699D" w:rsidRDefault="00F45BE0" w:rsidP="004735CD">
            <w:pPr>
              <w:spacing w:after="0" w:line="240" w:lineRule="auto"/>
              <w:jc w:val="both"/>
              <w:rPr>
                <w:rFonts w:ascii="Times New Roman" w:hAnsi="Times New Roman"/>
                <w:bCs/>
                <w:sz w:val="24"/>
                <w:szCs w:val="24"/>
              </w:rPr>
            </w:pPr>
            <w:r>
              <w:rPr>
                <w:rFonts w:ascii="Times New Roman" w:hAnsi="Times New Roman"/>
                <w:bCs/>
                <w:sz w:val="24"/>
                <w:szCs w:val="24"/>
              </w:rPr>
              <w:t>Доля</w:t>
            </w:r>
            <w:r w:rsidRPr="0047699D">
              <w:rPr>
                <w:rFonts w:ascii="Times New Roman" w:hAnsi="Times New Roman"/>
                <w:bCs/>
                <w:sz w:val="24"/>
                <w:szCs w:val="24"/>
              </w:rPr>
              <w:t xml:space="preserve"> перечисленных обязательных платежей от объемов, запланированных к уплате</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45BE0" w:rsidRPr="0047699D" w:rsidRDefault="00F45BE0" w:rsidP="004735CD">
            <w:pPr>
              <w:spacing w:after="0" w:line="240" w:lineRule="auto"/>
              <w:jc w:val="center"/>
              <w:rPr>
                <w:rFonts w:ascii="Times New Roman" w:hAnsi="Times New Roman"/>
                <w:sz w:val="24"/>
                <w:szCs w:val="24"/>
              </w:rPr>
            </w:pPr>
            <w:r w:rsidRPr="0047699D">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szCs w:val="24"/>
              </w:rPr>
            </w:pPr>
            <w:r w:rsidRPr="0047699D">
              <w:rPr>
                <w:rFonts w:ascii="Times New Roman" w:hAnsi="Times New Roman"/>
                <w:sz w:val="24"/>
                <w:szCs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7C2C9F">
            <w:pPr>
              <w:spacing w:after="0" w:line="240" w:lineRule="auto"/>
              <w:jc w:val="center"/>
              <w:rPr>
                <w:rFonts w:ascii="Times New Roman" w:hAnsi="Times New Roman"/>
                <w:sz w:val="24"/>
              </w:rPr>
            </w:pPr>
            <w:r>
              <w:rPr>
                <w:rFonts w:ascii="Times New Roman" w:hAnsi="Times New Roman"/>
                <w:sz w:val="24"/>
              </w:rPr>
              <w:t>2.5</w:t>
            </w:r>
          </w:p>
        </w:tc>
        <w:tc>
          <w:tcPr>
            <w:tcW w:w="6663" w:type="dxa"/>
            <w:tcBorders>
              <w:top w:val="single" w:sz="4" w:space="0" w:color="auto"/>
              <w:left w:val="single" w:sz="4" w:space="0" w:color="auto"/>
              <w:bottom w:val="single" w:sz="4" w:space="0" w:color="auto"/>
              <w:right w:val="single" w:sz="4" w:space="0" w:color="auto"/>
            </w:tcBorders>
            <w:shd w:val="clear" w:color="auto" w:fill="auto"/>
          </w:tcPr>
          <w:p w:rsidR="00F45BE0" w:rsidRPr="0047699D" w:rsidRDefault="00F45BE0" w:rsidP="004735CD">
            <w:pPr>
              <w:spacing w:after="0" w:line="240" w:lineRule="auto"/>
              <w:jc w:val="both"/>
              <w:rPr>
                <w:rFonts w:ascii="Times New Roman" w:hAnsi="Times New Roman"/>
                <w:sz w:val="24"/>
                <w:szCs w:val="24"/>
              </w:rPr>
            </w:pPr>
            <w:r w:rsidRPr="0047699D">
              <w:rPr>
                <w:rFonts w:ascii="Times New Roman" w:hAnsi="Times New Roman"/>
                <w:sz w:val="24"/>
                <w:szCs w:val="24"/>
              </w:rPr>
              <w:t xml:space="preserve">Обеспечение текущей деятельности органов местного самоуправления  муниципального образования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45BE0" w:rsidRPr="0047699D" w:rsidRDefault="00F45BE0" w:rsidP="004735CD">
            <w:pPr>
              <w:spacing w:after="0" w:line="240" w:lineRule="auto"/>
              <w:jc w:val="center"/>
              <w:rPr>
                <w:rFonts w:ascii="Times New Roman" w:hAnsi="Times New Roman"/>
                <w:sz w:val="24"/>
                <w:szCs w:val="24"/>
              </w:rPr>
            </w:pPr>
            <w:r w:rsidRPr="0047699D">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szCs w:val="24"/>
              </w:rPr>
            </w:pPr>
            <w:r w:rsidRPr="0047699D">
              <w:rPr>
                <w:rFonts w:ascii="Times New Roman" w:hAnsi="Times New Roman"/>
                <w:sz w:val="24"/>
                <w:szCs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47699D" w:rsidRDefault="00F45BE0" w:rsidP="00B25BEA">
            <w:pPr>
              <w:spacing w:after="0" w:line="240" w:lineRule="auto"/>
              <w:jc w:val="center"/>
              <w:rPr>
                <w:rFonts w:ascii="Times New Roman" w:hAnsi="Times New Roman"/>
                <w:sz w:val="24"/>
              </w:rPr>
            </w:pPr>
            <w:r w:rsidRPr="0047699D">
              <w:rPr>
                <w:rFonts w:ascii="Times New Roman" w:hAnsi="Times New Roman"/>
                <w:sz w:val="24"/>
              </w:rPr>
              <w:t>100</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7C2C9F">
            <w:pPr>
              <w:spacing w:after="0" w:line="240" w:lineRule="auto"/>
              <w:jc w:val="center"/>
              <w:rPr>
                <w:rFonts w:ascii="Times New Roman" w:hAnsi="Times New Roman"/>
                <w:sz w:val="24"/>
              </w:rPr>
            </w:pPr>
            <w:r>
              <w:rPr>
                <w:rFonts w:ascii="Times New Roman" w:hAnsi="Times New Roman"/>
                <w:sz w:val="24"/>
              </w:rPr>
              <w:t>2.6</w:t>
            </w:r>
          </w:p>
        </w:tc>
        <w:tc>
          <w:tcPr>
            <w:tcW w:w="6663" w:type="dxa"/>
            <w:tcBorders>
              <w:top w:val="single" w:sz="4" w:space="0" w:color="auto"/>
              <w:left w:val="single" w:sz="4" w:space="0" w:color="auto"/>
              <w:bottom w:val="single" w:sz="4" w:space="0" w:color="auto"/>
              <w:right w:val="single" w:sz="4" w:space="0" w:color="auto"/>
            </w:tcBorders>
            <w:shd w:val="clear" w:color="auto" w:fill="auto"/>
          </w:tcPr>
          <w:p w:rsidR="00F45BE0" w:rsidRPr="00B25BEA" w:rsidRDefault="00F45BE0" w:rsidP="004735CD">
            <w:pPr>
              <w:widowControl w:val="0"/>
              <w:suppressAutoHyphens/>
              <w:spacing w:after="0" w:line="240" w:lineRule="auto"/>
              <w:jc w:val="both"/>
              <w:rPr>
                <w:rFonts w:ascii="Times New Roman" w:hAnsi="Times New Roman"/>
                <w:sz w:val="24"/>
                <w:szCs w:val="24"/>
              </w:rPr>
            </w:pPr>
            <w:r w:rsidRPr="00B25BEA">
              <w:rPr>
                <w:rFonts w:ascii="Times New Roman" w:hAnsi="Times New Roman"/>
                <w:sz w:val="24"/>
                <w:szCs w:val="24"/>
              </w:rPr>
              <w:t>Количества изменений и уточнений, вносимых в решение о бюджете на очередной финансовый год и плановый период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szCs w:val="24"/>
              </w:rPr>
            </w:pPr>
            <w:r w:rsidRPr="00B25BEA">
              <w:rPr>
                <w:rFonts w:ascii="Times New Roman" w:hAnsi="Times New Roman"/>
                <w:sz w:val="24"/>
                <w:szCs w:val="24"/>
              </w:rPr>
              <w:t>единиц</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6A71FC" w:rsidP="00B25BEA">
            <w:pPr>
              <w:spacing w:after="0" w:line="240" w:lineRule="auto"/>
              <w:jc w:val="center"/>
              <w:rPr>
                <w:rFonts w:ascii="Times New Roman" w:hAnsi="Times New Roman"/>
                <w:sz w:val="24"/>
                <w:szCs w:val="24"/>
              </w:rPr>
            </w:pPr>
            <w:r>
              <w:rPr>
                <w:rFonts w:ascii="Times New Roman" w:hAnsi="Times New Roman"/>
                <w:sz w:val="24"/>
                <w:szCs w:val="24"/>
              </w:rPr>
              <w:t>4</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rPr>
            </w:pPr>
            <w:r w:rsidRPr="00B25BEA">
              <w:rPr>
                <w:rFonts w:ascii="Times New Roman" w:hAnsi="Times New Roman"/>
                <w:sz w:val="24"/>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rPr>
            </w:pPr>
            <w:r w:rsidRPr="00B25BEA">
              <w:rPr>
                <w:rFonts w:ascii="Times New Roman" w:hAnsi="Times New Roman"/>
                <w:sz w:val="24"/>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rPr>
            </w:pPr>
            <w:r w:rsidRPr="00B25BEA">
              <w:rPr>
                <w:rFonts w:ascii="Times New Roman" w:hAnsi="Times New Roman"/>
                <w:sz w:val="24"/>
              </w:rPr>
              <w:t>4</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7C2C9F">
            <w:pPr>
              <w:spacing w:after="0" w:line="240" w:lineRule="auto"/>
              <w:jc w:val="center"/>
              <w:rPr>
                <w:rFonts w:ascii="Times New Roman" w:hAnsi="Times New Roman"/>
                <w:sz w:val="24"/>
              </w:rPr>
            </w:pPr>
            <w:r>
              <w:rPr>
                <w:rFonts w:ascii="Times New Roman" w:hAnsi="Times New Roman"/>
                <w:sz w:val="24"/>
              </w:rPr>
              <w:t>2.7</w:t>
            </w:r>
          </w:p>
        </w:tc>
        <w:tc>
          <w:tcPr>
            <w:tcW w:w="6663" w:type="dxa"/>
            <w:tcBorders>
              <w:top w:val="single" w:sz="4" w:space="0" w:color="auto"/>
              <w:left w:val="single" w:sz="4" w:space="0" w:color="auto"/>
              <w:bottom w:val="single" w:sz="4" w:space="0" w:color="auto"/>
              <w:right w:val="single" w:sz="4" w:space="0" w:color="auto"/>
            </w:tcBorders>
            <w:shd w:val="clear" w:color="auto" w:fill="auto"/>
          </w:tcPr>
          <w:p w:rsidR="00F45BE0" w:rsidRPr="00B25BEA" w:rsidRDefault="00F45BE0" w:rsidP="004735CD">
            <w:pPr>
              <w:widowControl w:val="0"/>
              <w:suppressAutoHyphens/>
              <w:spacing w:after="0" w:line="240" w:lineRule="auto"/>
              <w:jc w:val="both"/>
              <w:rPr>
                <w:rFonts w:ascii="Times New Roman" w:hAnsi="Times New Roman"/>
                <w:sz w:val="24"/>
                <w:szCs w:val="24"/>
              </w:rPr>
            </w:pPr>
            <w:r w:rsidRPr="00B25BEA">
              <w:rPr>
                <w:rFonts w:ascii="Times New Roman" w:hAnsi="Times New Roman"/>
                <w:sz w:val="24"/>
                <w:szCs w:val="24"/>
              </w:rPr>
              <w:t>Уровень освоения средств, направленных на финансирование расходных обязательств поселения, переданных для реализации на уровень муниципального района, согласно заключенному соглашению</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szCs w:val="24"/>
              </w:rPr>
            </w:pPr>
            <w:r w:rsidRPr="00B25BEA">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szCs w:val="24"/>
              </w:rPr>
            </w:pPr>
            <w:r w:rsidRPr="00B25BEA">
              <w:rPr>
                <w:rFonts w:ascii="Times New Roman" w:hAnsi="Times New Roman"/>
                <w:sz w:val="24"/>
                <w:szCs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rPr>
            </w:pPr>
            <w:r w:rsidRPr="00B25BEA">
              <w:rPr>
                <w:rFonts w:ascii="Times New Roman" w:hAnsi="Times New Roman"/>
                <w:sz w:val="24"/>
                <w:szCs w:val="24"/>
              </w:rPr>
              <w:t>100</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7C2C9F">
            <w:pPr>
              <w:spacing w:after="0" w:line="240" w:lineRule="auto"/>
              <w:jc w:val="center"/>
              <w:rPr>
                <w:rFonts w:ascii="Times New Roman" w:hAnsi="Times New Roman"/>
                <w:sz w:val="24"/>
              </w:rPr>
            </w:pPr>
            <w:r>
              <w:rPr>
                <w:rFonts w:ascii="Times New Roman" w:hAnsi="Times New Roman"/>
                <w:sz w:val="24"/>
              </w:rPr>
              <w:t>2.8</w:t>
            </w:r>
          </w:p>
        </w:tc>
        <w:tc>
          <w:tcPr>
            <w:tcW w:w="6663" w:type="dxa"/>
            <w:tcBorders>
              <w:top w:val="single" w:sz="4" w:space="0" w:color="auto"/>
              <w:left w:val="single" w:sz="4" w:space="0" w:color="auto"/>
              <w:bottom w:val="single" w:sz="4" w:space="0" w:color="auto"/>
              <w:right w:val="single" w:sz="4" w:space="0" w:color="auto"/>
            </w:tcBorders>
            <w:shd w:val="clear" w:color="auto" w:fill="auto"/>
          </w:tcPr>
          <w:p w:rsidR="00F45BE0" w:rsidRPr="00B25BEA" w:rsidRDefault="00F45BE0" w:rsidP="0047699D">
            <w:pPr>
              <w:widowControl w:val="0"/>
              <w:suppressAutoHyphens/>
              <w:spacing w:after="0" w:line="100" w:lineRule="atLeast"/>
              <w:jc w:val="both"/>
              <w:rPr>
                <w:rFonts w:ascii="Times New Roman" w:hAnsi="Times New Roman"/>
                <w:sz w:val="24"/>
                <w:szCs w:val="24"/>
              </w:rPr>
            </w:pPr>
            <w:r w:rsidRPr="00B25BEA">
              <w:rPr>
                <w:rFonts w:ascii="Times New Roman" w:hAnsi="Times New Roman"/>
                <w:sz w:val="24"/>
                <w:szCs w:val="24"/>
              </w:rPr>
              <w:t xml:space="preserve">Уровень освоения средств по переданным полномочиям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szCs w:val="24"/>
              </w:rPr>
            </w:pPr>
            <w:r w:rsidRPr="00B25BEA">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szCs w:val="24"/>
              </w:rPr>
            </w:pPr>
            <w:r w:rsidRPr="00B25BEA">
              <w:rPr>
                <w:rFonts w:ascii="Times New Roman" w:hAnsi="Times New Roman"/>
                <w:sz w:val="24"/>
                <w:szCs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rPr>
            </w:pPr>
            <w:r w:rsidRPr="00B25BEA">
              <w:rPr>
                <w:rFonts w:ascii="Times New Roman" w:hAnsi="Times New Roman"/>
                <w:sz w:val="24"/>
                <w:szCs w:val="24"/>
              </w:rPr>
              <w:t>100</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7C2C9F">
            <w:pPr>
              <w:spacing w:after="0" w:line="240" w:lineRule="auto"/>
              <w:jc w:val="center"/>
              <w:rPr>
                <w:rFonts w:ascii="Times New Roman" w:hAnsi="Times New Roman"/>
                <w:sz w:val="24"/>
              </w:rPr>
            </w:pPr>
            <w:r>
              <w:rPr>
                <w:rFonts w:ascii="Times New Roman" w:hAnsi="Times New Roman"/>
                <w:sz w:val="24"/>
              </w:rPr>
              <w:t>2.9.</w:t>
            </w:r>
          </w:p>
        </w:tc>
        <w:tc>
          <w:tcPr>
            <w:tcW w:w="6663" w:type="dxa"/>
            <w:tcBorders>
              <w:top w:val="single" w:sz="4" w:space="0" w:color="auto"/>
              <w:left w:val="single" w:sz="4" w:space="0" w:color="auto"/>
              <w:bottom w:val="single" w:sz="4" w:space="0" w:color="auto"/>
              <w:right w:val="single" w:sz="4" w:space="0" w:color="auto"/>
            </w:tcBorders>
            <w:shd w:val="clear" w:color="auto" w:fill="auto"/>
          </w:tcPr>
          <w:p w:rsidR="00F45BE0" w:rsidRPr="00B25BEA" w:rsidRDefault="00F45BE0" w:rsidP="00B25BEA">
            <w:pPr>
              <w:spacing w:after="0" w:line="240" w:lineRule="auto"/>
              <w:jc w:val="both"/>
              <w:rPr>
                <w:rFonts w:ascii="Times New Roman" w:hAnsi="Times New Roman"/>
                <w:sz w:val="24"/>
                <w:szCs w:val="24"/>
              </w:rPr>
            </w:pPr>
            <w:r>
              <w:rPr>
                <w:rFonts w:ascii="Times New Roman" w:hAnsi="Times New Roman"/>
                <w:sz w:val="24"/>
                <w:szCs w:val="24"/>
              </w:rPr>
              <w:t>И</w:t>
            </w:r>
            <w:r w:rsidRPr="00590EEE">
              <w:rPr>
                <w:rFonts w:ascii="Times New Roman" w:hAnsi="Times New Roman"/>
                <w:sz w:val="24"/>
                <w:szCs w:val="24"/>
              </w:rPr>
              <w:t>сполнение расходных обязательств по выплате доплат к пенсиям муниципальных служащих администрации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szCs w:val="24"/>
              </w:rPr>
            </w:pPr>
            <w:r w:rsidRPr="00B25BEA">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szCs w:val="24"/>
              </w:rPr>
            </w:pPr>
            <w:r w:rsidRPr="00B25BEA">
              <w:rPr>
                <w:rFonts w:ascii="Times New Roman" w:hAnsi="Times New Roman"/>
                <w:sz w:val="24"/>
                <w:szCs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Default="00F45BE0" w:rsidP="007C2C9F">
            <w:pPr>
              <w:spacing w:after="0" w:line="240" w:lineRule="auto"/>
              <w:jc w:val="center"/>
              <w:rPr>
                <w:rFonts w:ascii="Times New Roman" w:hAnsi="Times New Roman"/>
                <w:sz w:val="24"/>
              </w:rPr>
            </w:pPr>
            <w:r>
              <w:rPr>
                <w:rFonts w:ascii="Times New Roman" w:hAnsi="Times New Roman"/>
                <w:sz w:val="24"/>
              </w:rPr>
              <w:t>2.10</w:t>
            </w:r>
          </w:p>
        </w:tc>
        <w:tc>
          <w:tcPr>
            <w:tcW w:w="6663" w:type="dxa"/>
            <w:tcBorders>
              <w:top w:val="single" w:sz="4" w:space="0" w:color="auto"/>
              <w:left w:val="single" w:sz="4" w:space="0" w:color="auto"/>
              <w:bottom w:val="single" w:sz="4" w:space="0" w:color="auto"/>
              <w:right w:val="single" w:sz="4" w:space="0" w:color="auto"/>
            </w:tcBorders>
            <w:shd w:val="clear" w:color="auto" w:fill="auto"/>
          </w:tcPr>
          <w:p w:rsidR="00F45BE0" w:rsidRPr="00B25BEA" w:rsidRDefault="00F45BE0" w:rsidP="00B25BEA">
            <w:pPr>
              <w:spacing w:after="0" w:line="240" w:lineRule="auto"/>
              <w:jc w:val="both"/>
              <w:rPr>
                <w:rFonts w:ascii="Times New Roman" w:hAnsi="Times New Roman"/>
                <w:sz w:val="24"/>
                <w:szCs w:val="24"/>
              </w:rPr>
            </w:pPr>
            <w:r w:rsidRPr="00B25BEA">
              <w:rPr>
                <w:rFonts w:ascii="Times New Roman" w:hAnsi="Times New Roman"/>
                <w:sz w:val="24"/>
                <w:szCs w:val="24"/>
              </w:rPr>
              <w:t xml:space="preserve">Повышение квалификации, обучение, подготовка </w:t>
            </w:r>
            <w:r w:rsidRPr="00B25BEA">
              <w:rPr>
                <w:rFonts w:ascii="Times New Roman" w:hAnsi="Times New Roman"/>
                <w:sz w:val="24"/>
                <w:szCs w:val="24"/>
              </w:rPr>
              <w:lastRenderedPageBreak/>
              <w:t>муниципальных служащих</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szCs w:val="24"/>
              </w:rPr>
            </w:pPr>
            <w:r w:rsidRPr="00B25BEA">
              <w:rPr>
                <w:rFonts w:ascii="Times New Roman" w:hAnsi="Times New Roman"/>
                <w:sz w:val="24"/>
                <w:szCs w:val="24"/>
              </w:rPr>
              <w:lastRenderedPageBreak/>
              <w:t>единиц</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szCs w:val="24"/>
              </w:rPr>
            </w:pPr>
            <w:r>
              <w:rPr>
                <w:rFonts w:ascii="Times New Roman" w:hAnsi="Times New Roman"/>
                <w:sz w:val="24"/>
                <w:szCs w:val="24"/>
              </w:rPr>
              <w:t>4</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1C4476" w:rsidP="00B25BEA">
            <w:pPr>
              <w:spacing w:after="0" w:line="240" w:lineRule="auto"/>
              <w:jc w:val="center"/>
              <w:rPr>
                <w:rFonts w:ascii="Times New Roman" w:hAnsi="Times New Roman"/>
                <w:sz w:val="24"/>
                <w:szCs w:val="24"/>
              </w:rPr>
            </w:pPr>
            <w:r>
              <w:rPr>
                <w:rFonts w:ascii="Times New Roman" w:hAnsi="Times New Roman"/>
                <w:sz w:val="24"/>
                <w:szCs w:val="24"/>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1C4476" w:rsidP="00B25BEA">
            <w:pPr>
              <w:spacing w:after="0" w:line="240" w:lineRule="auto"/>
              <w:jc w:val="center"/>
              <w:rPr>
                <w:rFonts w:ascii="Times New Roman" w:hAnsi="Times New Roman"/>
                <w:sz w:val="24"/>
                <w:szCs w:val="24"/>
              </w:rPr>
            </w:pPr>
            <w:r>
              <w:rPr>
                <w:rFonts w:ascii="Times New Roman" w:hAnsi="Times New Roman"/>
                <w:sz w:val="24"/>
                <w:szCs w:val="24"/>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1C4476" w:rsidP="00B25BEA">
            <w:pPr>
              <w:spacing w:after="0" w:line="240" w:lineRule="auto"/>
              <w:jc w:val="center"/>
              <w:rPr>
                <w:rFonts w:ascii="Times New Roman" w:hAnsi="Times New Roman"/>
                <w:sz w:val="24"/>
                <w:szCs w:val="24"/>
              </w:rPr>
            </w:pPr>
            <w:r>
              <w:rPr>
                <w:rFonts w:ascii="Times New Roman" w:hAnsi="Times New Roman"/>
                <w:sz w:val="24"/>
                <w:szCs w:val="24"/>
              </w:rPr>
              <w:t>4</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Default="00F45BE0" w:rsidP="007C2C9F">
            <w:pPr>
              <w:spacing w:after="0" w:line="240" w:lineRule="auto"/>
              <w:jc w:val="center"/>
              <w:rPr>
                <w:rFonts w:ascii="Times New Roman" w:hAnsi="Times New Roman"/>
                <w:sz w:val="24"/>
              </w:rPr>
            </w:pPr>
            <w:r>
              <w:rPr>
                <w:rFonts w:ascii="Times New Roman" w:hAnsi="Times New Roman"/>
                <w:sz w:val="24"/>
              </w:rPr>
              <w:lastRenderedPageBreak/>
              <w:t>2.11</w:t>
            </w:r>
          </w:p>
        </w:tc>
        <w:tc>
          <w:tcPr>
            <w:tcW w:w="6663" w:type="dxa"/>
            <w:tcBorders>
              <w:top w:val="single" w:sz="4" w:space="0" w:color="auto"/>
              <w:left w:val="single" w:sz="4" w:space="0" w:color="auto"/>
              <w:bottom w:val="single" w:sz="4" w:space="0" w:color="auto"/>
              <w:right w:val="single" w:sz="4" w:space="0" w:color="auto"/>
            </w:tcBorders>
            <w:shd w:val="clear" w:color="auto" w:fill="auto"/>
          </w:tcPr>
          <w:p w:rsidR="00F45BE0" w:rsidRPr="00B25BEA" w:rsidRDefault="00F45BE0" w:rsidP="00B25BEA">
            <w:pPr>
              <w:widowControl w:val="0"/>
              <w:suppressAutoHyphens/>
              <w:spacing w:after="0" w:line="100" w:lineRule="atLeast"/>
              <w:jc w:val="both"/>
              <w:rPr>
                <w:rFonts w:ascii="Times New Roman" w:hAnsi="Times New Roman"/>
                <w:sz w:val="24"/>
                <w:szCs w:val="24"/>
              </w:rPr>
            </w:pPr>
            <w:r w:rsidRPr="00B25BEA">
              <w:rPr>
                <w:rFonts w:ascii="Times New Roman" w:hAnsi="Times New Roman"/>
                <w:sz w:val="24"/>
                <w:szCs w:val="24"/>
              </w:rPr>
              <w:t>Размещение сведений о доходах, расходах, имуществе и обязательствах имущественного характера муниципальных служащих, включённых в Перечень лиц, сведения которых подлежат опубликованию, на официальном сайте муниципального образования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szCs w:val="24"/>
              </w:rPr>
            </w:pPr>
            <w:r w:rsidRPr="00B25BEA">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szCs w:val="24"/>
              </w:rPr>
            </w:pPr>
            <w:r w:rsidRPr="00B25BEA">
              <w:rPr>
                <w:rFonts w:ascii="Times New Roman" w:hAnsi="Times New Roman"/>
                <w:sz w:val="24"/>
                <w:szCs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Default="00F45BE0" w:rsidP="007C2C9F">
            <w:pPr>
              <w:spacing w:after="0" w:line="240" w:lineRule="auto"/>
              <w:jc w:val="center"/>
              <w:rPr>
                <w:rFonts w:ascii="Times New Roman" w:hAnsi="Times New Roman"/>
                <w:sz w:val="24"/>
              </w:rPr>
            </w:pPr>
            <w:r>
              <w:rPr>
                <w:rFonts w:ascii="Times New Roman" w:hAnsi="Times New Roman"/>
                <w:sz w:val="24"/>
              </w:rPr>
              <w:t>2.12</w:t>
            </w:r>
          </w:p>
        </w:tc>
        <w:tc>
          <w:tcPr>
            <w:tcW w:w="6663" w:type="dxa"/>
            <w:tcBorders>
              <w:top w:val="single" w:sz="4" w:space="0" w:color="auto"/>
              <w:left w:val="single" w:sz="4" w:space="0" w:color="auto"/>
              <w:bottom w:val="single" w:sz="4" w:space="0" w:color="auto"/>
              <w:right w:val="single" w:sz="4" w:space="0" w:color="auto"/>
            </w:tcBorders>
            <w:shd w:val="clear" w:color="auto" w:fill="auto"/>
          </w:tcPr>
          <w:p w:rsidR="00F45BE0" w:rsidRPr="001C7CBF" w:rsidRDefault="00F45BE0" w:rsidP="004735CD">
            <w:pPr>
              <w:widowControl w:val="0"/>
              <w:suppressAutoHyphens/>
              <w:spacing w:after="0" w:line="100" w:lineRule="atLeast"/>
              <w:jc w:val="both"/>
              <w:rPr>
                <w:rFonts w:ascii="Times New Roman" w:eastAsia="Courier New" w:hAnsi="Times New Roman"/>
                <w:sz w:val="24"/>
                <w:szCs w:val="24"/>
                <w:lang w:eastAsia="en-US" w:bidi="en-US"/>
              </w:rPr>
            </w:pPr>
            <w:r w:rsidRPr="001C7CBF">
              <w:rPr>
                <w:rFonts w:ascii="Times New Roman" w:hAnsi="Times New Roman"/>
                <w:bCs/>
                <w:sz w:val="24"/>
                <w:szCs w:val="24"/>
              </w:rPr>
              <w:t>Обеспечение сотрудников администрации доступом к справочно-правовой системе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45BE0" w:rsidRPr="001C7CBF" w:rsidRDefault="00F45BE0" w:rsidP="001C7CBF">
            <w:pPr>
              <w:spacing w:after="0" w:line="240" w:lineRule="auto"/>
              <w:jc w:val="center"/>
              <w:rPr>
                <w:rFonts w:ascii="Times New Roman" w:hAnsi="Times New Roman"/>
                <w:sz w:val="24"/>
                <w:szCs w:val="24"/>
              </w:rPr>
            </w:pPr>
            <w:r w:rsidRPr="001C7CBF">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1C7CBF" w:rsidRDefault="00F45BE0" w:rsidP="001C7CBF">
            <w:pPr>
              <w:spacing w:after="0" w:line="240" w:lineRule="auto"/>
              <w:jc w:val="center"/>
              <w:rPr>
                <w:rFonts w:ascii="Times New Roman" w:hAnsi="Times New Roman"/>
                <w:sz w:val="24"/>
                <w:szCs w:val="24"/>
              </w:rPr>
            </w:pPr>
            <w:r w:rsidRPr="001C7CBF">
              <w:rPr>
                <w:rFonts w:ascii="Times New Roman" w:hAnsi="Times New Roman"/>
                <w:sz w:val="24"/>
                <w:szCs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r>
      <w:tr w:rsidR="001C7CBF"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1C7CBF" w:rsidRPr="007C2C9F" w:rsidRDefault="001C7CBF" w:rsidP="007C2C9F">
            <w:pPr>
              <w:spacing w:after="0" w:line="240" w:lineRule="auto"/>
              <w:jc w:val="center"/>
              <w:rPr>
                <w:rFonts w:ascii="Times New Roman" w:hAnsi="Times New Roman"/>
                <w:sz w:val="24"/>
              </w:rPr>
            </w:pPr>
            <w:r>
              <w:rPr>
                <w:rFonts w:ascii="Times New Roman" w:hAnsi="Times New Roman"/>
                <w:sz w:val="24"/>
              </w:rPr>
              <w:t>3</w:t>
            </w:r>
          </w:p>
        </w:tc>
        <w:tc>
          <w:tcPr>
            <w:tcW w:w="14601" w:type="dxa"/>
            <w:gridSpan w:val="6"/>
            <w:tcBorders>
              <w:top w:val="single" w:sz="4" w:space="0" w:color="auto"/>
              <w:left w:val="single" w:sz="4" w:space="0" w:color="auto"/>
              <w:bottom w:val="single" w:sz="4" w:space="0" w:color="auto"/>
              <w:right w:val="single" w:sz="4" w:space="0" w:color="auto"/>
            </w:tcBorders>
            <w:vAlign w:val="center"/>
          </w:tcPr>
          <w:p w:rsidR="001C7CBF" w:rsidRPr="007C2C9F" w:rsidRDefault="001C7CBF" w:rsidP="007C2C9F">
            <w:pPr>
              <w:spacing w:after="0" w:line="240" w:lineRule="auto"/>
              <w:rPr>
                <w:rFonts w:ascii="Times New Roman" w:hAnsi="Times New Roman"/>
                <w:sz w:val="24"/>
              </w:rPr>
            </w:pPr>
            <w:r w:rsidRPr="00166FEA">
              <w:rPr>
                <w:rFonts w:ascii="Times New Roman" w:hAnsi="Times New Roman"/>
              </w:rPr>
              <w:t>Комплекс процессных мероприятий «Расходы на обеспечение деятельности органа финансового (финансово-бюджетного) надзора (контроля) в соответствии с бюджетным законодательством»</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7C2C9F">
            <w:pPr>
              <w:spacing w:after="0" w:line="240" w:lineRule="auto"/>
              <w:jc w:val="center"/>
              <w:rPr>
                <w:rFonts w:ascii="Times New Roman" w:hAnsi="Times New Roman"/>
                <w:sz w:val="24"/>
              </w:rPr>
            </w:pPr>
            <w:r w:rsidRPr="007C2C9F">
              <w:rPr>
                <w:rFonts w:ascii="Times New Roman" w:hAnsi="Times New Roman"/>
                <w:sz w:val="24"/>
              </w:rPr>
              <w:t>3.1</w:t>
            </w:r>
          </w:p>
        </w:tc>
        <w:tc>
          <w:tcPr>
            <w:tcW w:w="6663" w:type="dxa"/>
            <w:tcBorders>
              <w:top w:val="single" w:sz="4" w:space="0" w:color="auto"/>
              <w:left w:val="single" w:sz="4" w:space="0" w:color="auto"/>
              <w:bottom w:val="single" w:sz="4" w:space="0" w:color="auto"/>
              <w:right w:val="single" w:sz="4" w:space="0" w:color="auto"/>
            </w:tcBorders>
          </w:tcPr>
          <w:p w:rsidR="00F45BE0" w:rsidRPr="00B25BEA" w:rsidRDefault="00F45BE0" w:rsidP="001C7CBF">
            <w:pPr>
              <w:widowControl w:val="0"/>
              <w:suppressAutoHyphens/>
              <w:spacing w:after="0" w:line="240" w:lineRule="auto"/>
              <w:jc w:val="both"/>
              <w:rPr>
                <w:rFonts w:ascii="Times New Roman" w:hAnsi="Times New Roman"/>
                <w:sz w:val="24"/>
                <w:szCs w:val="24"/>
              </w:rPr>
            </w:pPr>
            <w:r w:rsidRPr="00B25BEA">
              <w:rPr>
                <w:rFonts w:ascii="Times New Roman" w:hAnsi="Times New Roman"/>
                <w:sz w:val="24"/>
                <w:szCs w:val="24"/>
              </w:rPr>
              <w:t xml:space="preserve">Уровень освоения средств, направленных </w:t>
            </w:r>
            <w:r w:rsidRPr="001C7CBF">
              <w:rPr>
                <w:rFonts w:ascii="Times New Roman" w:hAnsi="Times New Roman"/>
                <w:sz w:val="24"/>
                <w:szCs w:val="24"/>
              </w:rPr>
              <w:t>из бюджет</w:t>
            </w:r>
            <w:r>
              <w:rPr>
                <w:rFonts w:ascii="Times New Roman" w:hAnsi="Times New Roman"/>
                <w:sz w:val="24"/>
                <w:szCs w:val="24"/>
              </w:rPr>
              <w:t>а</w:t>
            </w:r>
            <w:r w:rsidRPr="001C7CBF">
              <w:rPr>
                <w:rFonts w:ascii="Times New Roman" w:hAnsi="Times New Roman"/>
                <w:sz w:val="24"/>
                <w:szCs w:val="24"/>
              </w:rPr>
              <w:t xml:space="preserve"> поселени</w:t>
            </w:r>
            <w:r>
              <w:rPr>
                <w:rFonts w:ascii="Times New Roman" w:hAnsi="Times New Roman"/>
                <w:sz w:val="24"/>
                <w:szCs w:val="24"/>
              </w:rPr>
              <w:t>я</w:t>
            </w:r>
            <w:r w:rsidRPr="001C7CBF">
              <w:rPr>
                <w:rFonts w:ascii="Times New Roman" w:hAnsi="Times New Roman"/>
                <w:sz w:val="24"/>
                <w:szCs w:val="24"/>
              </w:rPr>
              <w:t xml:space="preserve"> на выполнение части полномочий (функций) по осуществлению внешнего муниципального финансового контроля</w:t>
            </w:r>
            <w:r w:rsidRPr="00B25BEA">
              <w:rPr>
                <w:rFonts w:ascii="Times New Roman" w:hAnsi="Times New Roman"/>
                <w:sz w:val="24"/>
                <w:szCs w:val="24"/>
              </w:rPr>
              <w:t>, согласно заключенному соглашению</w:t>
            </w:r>
          </w:p>
        </w:tc>
        <w:tc>
          <w:tcPr>
            <w:tcW w:w="1418" w:type="dxa"/>
            <w:tcBorders>
              <w:top w:val="single" w:sz="4" w:space="0" w:color="auto"/>
              <w:left w:val="single" w:sz="4" w:space="0" w:color="auto"/>
              <w:bottom w:val="single" w:sz="4" w:space="0" w:color="auto"/>
              <w:right w:val="single" w:sz="4" w:space="0" w:color="auto"/>
            </w:tcBorders>
            <w:vAlign w:val="center"/>
          </w:tcPr>
          <w:p w:rsidR="00F45BE0" w:rsidRPr="00B25BEA" w:rsidRDefault="00F45BE0" w:rsidP="004735CD">
            <w:pPr>
              <w:spacing w:after="0" w:line="240" w:lineRule="auto"/>
              <w:jc w:val="center"/>
              <w:rPr>
                <w:rFonts w:ascii="Times New Roman" w:hAnsi="Times New Roman"/>
                <w:sz w:val="24"/>
                <w:szCs w:val="24"/>
              </w:rPr>
            </w:pPr>
            <w:r w:rsidRPr="00B25BEA">
              <w:rPr>
                <w:rFonts w:ascii="Times New Roman" w:hAnsi="Times New Roman"/>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szCs w:val="24"/>
              </w:rPr>
            </w:pPr>
            <w:r w:rsidRPr="00B25BEA">
              <w:rPr>
                <w:rFonts w:ascii="Times New Roman" w:hAnsi="Times New Roman"/>
                <w:sz w:val="24"/>
                <w:szCs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4735CD">
            <w:pPr>
              <w:spacing w:after="0" w:line="240" w:lineRule="auto"/>
              <w:jc w:val="center"/>
              <w:rPr>
                <w:rFonts w:ascii="Times New Roman" w:hAnsi="Times New Roman"/>
                <w:sz w:val="24"/>
              </w:rPr>
            </w:pPr>
            <w:r w:rsidRPr="00B25BEA">
              <w:rPr>
                <w:rFonts w:ascii="Times New Roman" w:hAnsi="Times New Roman"/>
                <w:sz w:val="24"/>
                <w:szCs w:val="24"/>
              </w:rPr>
              <w:t>100</w:t>
            </w:r>
          </w:p>
        </w:tc>
      </w:tr>
      <w:tr w:rsidR="001C7CBF"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1C7CBF" w:rsidRPr="007C2C9F" w:rsidRDefault="001C7CBF" w:rsidP="004735CD">
            <w:pPr>
              <w:spacing w:after="0" w:line="240" w:lineRule="auto"/>
              <w:jc w:val="center"/>
              <w:rPr>
                <w:rFonts w:ascii="Times New Roman" w:hAnsi="Times New Roman"/>
                <w:sz w:val="24"/>
              </w:rPr>
            </w:pPr>
            <w:r>
              <w:rPr>
                <w:rFonts w:ascii="Times New Roman" w:hAnsi="Times New Roman"/>
                <w:sz w:val="24"/>
              </w:rPr>
              <w:t>4</w:t>
            </w:r>
          </w:p>
        </w:tc>
        <w:tc>
          <w:tcPr>
            <w:tcW w:w="14601" w:type="dxa"/>
            <w:gridSpan w:val="6"/>
            <w:tcBorders>
              <w:top w:val="single" w:sz="4" w:space="0" w:color="auto"/>
              <w:left w:val="single" w:sz="4" w:space="0" w:color="auto"/>
              <w:bottom w:val="single" w:sz="4" w:space="0" w:color="auto"/>
              <w:right w:val="single" w:sz="4" w:space="0" w:color="auto"/>
            </w:tcBorders>
            <w:vAlign w:val="center"/>
          </w:tcPr>
          <w:p w:rsidR="001C7CBF" w:rsidRPr="007C2C9F" w:rsidRDefault="001C7CBF" w:rsidP="004735CD">
            <w:pPr>
              <w:spacing w:after="0" w:line="240" w:lineRule="auto"/>
              <w:rPr>
                <w:rFonts w:ascii="Times New Roman" w:hAnsi="Times New Roman"/>
                <w:sz w:val="24"/>
              </w:rPr>
            </w:pPr>
            <w:r w:rsidRPr="00166FEA">
              <w:rPr>
                <w:rFonts w:ascii="Times New Roman" w:hAnsi="Times New Roman"/>
              </w:rPr>
              <w:t>Комплекс процессных мероприятий «Мероприятия по управлению муниципальным имуществом и земельными ресурсами»</w:t>
            </w:r>
          </w:p>
        </w:tc>
      </w:tr>
      <w:tr w:rsidR="00F45BE0" w:rsidRPr="007C2C9F" w:rsidTr="00DD0D52">
        <w:trPr>
          <w:trHeight w:val="20"/>
        </w:trPr>
        <w:tc>
          <w:tcPr>
            <w:tcW w:w="709" w:type="dxa"/>
            <w:tcBorders>
              <w:top w:val="single" w:sz="4" w:space="0" w:color="auto"/>
              <w:left w:val="single" w:sz="4" w:space="0" w:color="auto"/>
              <w:bottom w:val="single" w:sz="4" w:space="0" w:color="auto"/>
              <w:right w:val="single" w:sz="4" w:space="0" w:color="auto"/>
            </w:tcBorders>
          </w:tcPr>
          <w:p w:rsidR="00F45BE0" w:rsidRPr="007C2C9F" w:rsidRDefault="00F45BE0" w:rsidP="00E516E9">
            <w:pPr>
              <w:spacing w:after="0" w:line="240" w:lineRule="auto"/>
              <w:jc w:val="center"/>
              <w:rPr>
                <w:rFonts w:ascii="Times New Roman" w:hAnsi="Times New Roman"/>
                <w:sz w:val="24"/>
              </w:rPr>
            </w:pPr>
            <w:r>
              <w:rPr>
                <w:rFonts w:ascii="Times New Roman" w:hAnsi="Times New Roman"/>
                <w:sz w:val="24"/>
              </w:rPr>
              <w:t>4</w:t>
            </w:r>
            <w:r w:rsidRPr="007C2C9F">
              <w:rPr>
                <w:rFonts w:ascii="Times New Roman" w:hAnsi="Times New Roman"/>
                <w:sz w:val="24"/>
              </w:rPr>
              <w:t>.</w:t>
            </w:r>
            <w:r>
              <w:rPr>
                <w:rFonts w:ascii="Times New Roman" w:hAnsi="Times New Roman"/>
                <w:sz w:val="24"/>
              </w:rPr>
              <w:t>1</w:t>
            </w:r>
          </w:p>
        </w:tc>
        <w:tc>
          <w:tcPr>
            <w:tcW w:w="6663" w:type="dxa"/>
            <w:tcBorders>
              <w:top w:val="single" w:sz="4" w:space="0" w:color="auto"/>
              <w:left w:val="single" w:sz="4" w:space="0" w:color="auto"/>
              <w:bottom w:val="single" w:sz="4" w:space="0" w:color="auto"/>
              <w:right w:val="single" w:sz="4" w:space="0" w:color="auto"/>
            </w:tcBorders>
          </w:tcPr>
          <w:p w:rsidR="00F45BE0" w:rsidRPr="00B25BEA" w:rsidRDefault="00F45BE0" w:rsidP="004735CD">
            <w:pPr>
              <w:widowControl w:val="0"/>
              <w:suppressAutoHyphens/>
              <w:spacing w:after="0" w:line="100" w:lineRule="atLeast"/>
              <w:jc w:val="both"/>
              <w:rPr>
                <w:rFonts w:ascii="Times New Roman" w:hAnsi="Times New Roman"/>
                <w:sz w:val="24"/>
                <w:szCs w:val="24"/>
              </w:rPr>
            </w:pPr>
            <w:r w:rsidRPr="00B25BEA">
              <w:rPr>
                <w:rFonts w:ascii="Times New Roman" w:hAnsi="Times New Roman"/>
                <w:sz w:val="24"/>
                <w:szCs w:val="24"/>
              </w:rPr>
              <w:t xml:space="preserve">Количество разработанных </w:t>
            </w:r>
            <w:proofErr w:type="spellStart"/>
            <w:r w:rsidRPr="00B25BEA">
              <w:rPr>
                <w:rFonts w:ascii="Times New Roman" w:hAnsi="Times New Roman"/>
                <w:sz w:val="24"/>
                <w:szCs w:val="24"/>
              </w:rPr>
              <w:t>картопланов</w:t>
            </w:r>
            <w:proofErr w:type="spellEnd"/>
            <w:r w:rsidRPr="00B25BEA">
              <w:rPr>
                <w:rFonts w:ascii="Times New Roman" w:hAnsi="Times New Roman"/>
                <w:sz w:val="24"/>
                <w:szCs w:val="24"/>
              </w:rPr>
              <w:t>, зон населенных пунктов, генерального плана, положения территориального планирования</w:t>
            </w:r>
          </w:p>
        </w:tc>
        <w:tc>
          <w:tcPr>
            <w:tcW w:w="1418" w:type="dxa"/>
            <w:tcBorders>
              <w:top w:val="single" w:sz="4" w:space="0" w:color="auto"/>
              <w:left w:val="single" w:sz="4" w:space="0" w:color="auto"/>
              <w:bottom w:val="single" w:sz="4" w:space="0" w:color="auto"/>
              <w:right w:val="single" w:sz="4" w:space="0" w:color="auto"/>
            </w:tcBorders>
            <w:vAlign w:val="center"/>
          </w:tcPr>
          <w:p w:rsidR="00F45BE0" w:rsidRPr="00B25BEA" w:rsidRDefault="00F45BE0" w:rsidP="00B25BEA">
            <w:pPr>
              <w:spacing w:after="0" w:line="240" w:lineRule="auto"/>
              <w:jc w:val="center"/>
              <w:rPr>
                <w:rFonts w:ascii="Times New Roman" w:hAnsi="Times New Roman"/>
                <w:sz w:val="24"/>
                <w:szCs w:val="24"/>
              </w:rPr>
            </w:pPr>
            <w:r w:rsidRPr="00B25BEA">
              <w:rPr>
                <w:rFonts w:ascii="Times New Roman" w:hAnsi="Times New Roman"/>
                <w:sz w:val="24"/>
                <w:szCs w:val="24"/>
              </w:rPr>
              <w:t>единиц</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1C4476" w:rsidP="00B25BEA">
            <w:pPr>
              <w:spacing w:after="0" w:line="240" w:lineRule="auto"/>
              <w:jc w:val="center"/>
              <w:rPr>
                <w:rFonts w:ascii="Times New Roman" w:hAnsi="Times New Roman"/>
                <w:sz w:val="24"/>
                <w:szCs w:val="24"/>
              </w:rPr>
            </w:pPr>
            <w:r>
              <w:rPr>
                <w:rFonts w:ascii="Times New Roman" w:hAnsi="Times New Roman"/>
                <w:sz w:val="24"/>
                <w:szCs w:val="24"/>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1C4476" w:rsidP="00B25BEA">
            <w:pPr>
              <w:spacing w:after="0" w:line="240" w:lineRule="auto"/>
              <w:jc w:val="center"/>
              <w:rPr>
                <w:rFonts w:ascii="Times New Roman" w:hAnsi="Times New Roman"/>
                <w:sz w:val="24"/>
                <w:szCs w:val="24"/>
              </w:rPr>
            </w:pPr>
            <w:r>
              <w:rPr>
                <w:rFonts w:ascii="Times New Roman" w:hAnsi="Times New Roman"/>
                <w:sz w:val="24"/>
                <w:szCs w:val="24"/>
              </w:rPr>
              <w:t>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rPr>
            </w:pPr>
            <w:r w:rsidRPr="00B25BEA">
              <w:rPr>
                <w:rFonts w:ascii="Times New Roman" w:hAnsi="Times New Roman"/>
                <w:sz w:val="24"/>
              </w:rPr>
              <w:t>0</w:t>
            </w:r>
          </w:p>
        </w:tc>
        <w:tc>
          <w:tcPr>
            <w:tcW w:w="1701" w:type="dxa"/>
            <w:tcBorders>
              <w:top w:val="single" w:sz="4" w:space="0" w:color="auto"/>
              <w:left w:val="nil"/>
              <w:bottom w:val="single" w:sz="4" w:space="0" w:color="auto"/>
              <w:right w:val="single" w:sz="4" w:space="0" w:color="auto"/>
            </w:tcBorders>
            <w:shd w:val="clear" w:color="auto" w:fill="auto"/>
            <w:vAlign w:val="center"/>
          </w:tcPr>
          <w:p w:rsidR="00F45BE0" w:rsidRPr="00B25BEA" w:rsidRDefault="00F45BE0" w:rsidP="00B25BEA">
            <w:pPr>
              <w:spacing w:after="0" w:line="240" w:lineRule="auto"/>
              <w:jc w:val="center"/>
              <w:rPr>
                <w:rFonts w:ascii="Times New Roman" w:hAnsi="Times New Roman"/>
                <w:sz w:val="24"/>
              </w:rPr>
            </w:pPr>
            <w:r w:rsidRPr="00B25BEA">
              <w:rPr>
                <w:rFonts w:ascii="Times New Roman" w:hAnsi="Times New Roman"/>
                <w:sz w:val="24"/>
              </w:rPr>
              <w:t>0</w:t>
            </w:r>
          </w:p>
        </w:tc>
      </w:tr>
    </w:tbl>
    <w:p w:rsidR="007C2C9F" w:rsidRPr="007C2C9F" w:rsidRDefault="007C2C9F" w:rsidP="007C2C9F">
      <w:pPr>
        <w:spacing w:after="0" w:line="240" w:lineRule="auto"/>
        <w:ind w:firstLine="709"/>
        <w:jc w:val="center"/>
        <w:rPr>
          <w:rFonts w:ascii="Times New Roman" w:hAnsi="Times New Roman"/>
          <w:b/>
          <w:sz w:val="24"/>
          <w:szCs w:val="24"/>
        </w:rPr>
      </w:pPr>
    </w:p>
    <w:p w:rsidR="00590EEE" w:rsidRDefault="00590EEE" w:rsidP="007377BB">
      <w:pPr>
        <w:spacing w:after="0" w:line="240" w:lineRule="auto"/>
        <w:ind w:firstLine="709"/>
        <w:jc w:val="center"/>
        <w:rPr>
          <w:rFonts w:ascii="Times New Roman" w:hAnsi="Times New Roman"/>
          <w:b/>
          <w:sz w:val="24"/>
          <w:szCs w:val="24"/>
        </w:rPr>
        <w:sectPr w:rsidR="00590EEE" w:rsidSect="00954CED">
          <w:pgSz w:w="16838" w:h="11906" w:orient="landscape"/>
          <w:pgMar w:top="1134" w:right="1134" w:bottom="851" w:left="1134" w:header="709" w:footer="709" w:gutter="0"/>
          <w:cols w:space="708"/>
          <w:docGrid w:linePitch="360"/>
        </w:sectPr>
      </w:pPr>
    </w:p>
    <w:p w:rsidR="00590EEE" w:rsidRPr="00590EEE" w:rsidRDefault="00590EEE" w:rsidP="00590EEE">
      <w:pPr>
        <w:widowControl w:val="0"/>
        <w:autoSpaceDE w:val="0"/>
        <w:autoSpaceDN w:val="0"/>
        <w:adjustRightInd w:val="0"/>
        <w:spacing w:after="0" w:line="240" w:lineRule="auto"/>
        <w:jc w:val="center"/>
        <w:rPr>
          <w:rFonts w:ascii="Times New Roman" w:hAnsi="Times New Roman"/>
          <w:b/>
          <w:color w:val="000000"/>
          <w:sz w:val="24"/>
          <w:szCs w:val="24"/>
        </w:rPr>
      </w:pPr>
      <w:r w:rsidRPr="00590EEE">
        <w:rPr>
          <w:rFonts w:ascii="Times New Roman" w:hAnsi="Times New Roman"/>
          <w:b/>
          <w:color w:val="000000"/>
          <w:sz w:val="24"/>
          <w:szCs w:val="24"/>
        </w:rPr>
        <w:lastRenderedPageBreak/>
        <w:t>Сведения о порядке сбора информации и методике расчета показателя (индикатора) муниципальной программы</w:t>
      </w:r>
    </w:p>
    <w:p w:rsidR="00590EEE" w:rsidRPr="00590EEE" w:rsidRDefault="00590EEE" w:rsidP="00590EEE">
      <w:pPr>
        <w:widowControl w:val="0"/>
        <w:autoSpaceDE w:val="0"/>
        <w:autoSpaceDN w:val="0"/>
        <w:adjustRightInd w:val="0"/>
        <w:spacing w:after="0" w:line="240" w:lineRule="auto"/>
        <w:rPr>
          <w:rFonts w:ascii="Times New Roman" w:hAnsi="Times New Roman"/>
          <w:color w:val="000000"/>
          <w:sz w:val="24"/>
          <w:szCs w:val="24"/>
        </w:rPr>
      </w:pPr>
    </w:p>
    <w:tbl>
      <w:tblPr>
        <w:tblStyle w:val="aff0"/>
        <w:tblpPr w:leftFromText="180" w:rightFromText="180" w:vertAnchor="text" w:tblpX="-635" w:tblpY="1"/>
        <w:tblOverlap w:val="never"/>
        <w:tblW w:w="16126" w:type="dxa"/>
        <w:tblLook w:val="04A0"/>
      </w:tblPr>
      <w:tblGrid>
        <w:gridCol w:w="636"/>
        <w:gridCol w:w="4348"/>
        <w:gridCol w:w="1837"/>
        <w:gridCol w:w="5636"/>
        <w:gridCol w:w="3669"/>
      </w:tblGrid>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b/>
                <w:color w:val="000000"/>
                <w:sz w:val="24"/>
                <w:szCs w:val="24"/>
              </w:rPr>
            </w:pPr>
            <w:r w:rsidRPr="00590EEE">
              <w:rPr>
                <w:rFonts w:ascii="Times New Roman" w:hAnsi="Times New Roman"/>
                <w:b/>
                <w:color w:val="000000"/>
                <w:sz w:val="24"/>
                <w:szCs w:val="24"/>
              </w:rPr>
              <w:t xml:space="preserve">№ </w:t>
            </w:r>
            <w:proofErr w:type="gramStart"/>
            <w:r w:rsidRPr="00590EEE">
              <w:rPr>
                <w:rFonts w:ascii="Times New Roman" w:hAnsi="Times New Roman"/>
                <w:b/>
                <w:color w:val="000000"/>
                <w:sz w:val="24"/>
                <w:szCs w:val="24"/>
              </w:rPr>
              <w:t>п</w:t>
            </w:r>
            <w:proofErr w:type="gramEnd"/>
            <w:r w:rsidRPr="00590EEE">
              <w:rPr>
                <w:rFonts w:ascii="Times New Roman" w:hAnsi="Times New Roman"/>
                <w:b/>
                <w:color w:val="000000"/>
                <w:sz w:val="24"/>
                <w:szCs w:val="24"/>
              </w:rPr>
              <w:t>/п</w:t>
            </w:r>
          </w:p>
        </w:tc>
        <w:tc>
          <w:tcPr>
            <w:tcW w:w="4348"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b/>
                <w:color w:val="000000"/>
                <w:sz w:val="24"/>
                <w:szCs w:val="24"/>
              </w:rPr>
            </w:pPr>
            <w:r w:rsidRPr="00590EEE">
              <w:rPr>
                <w:rFonts w:ascii="Times New Roman" w:hAnsi="Times New Roman"/>
                <w:b/>
                <w:color w:val="000000"/>
                <w:sz w:val="24"/>
                <w:szCs w:val="24"/>
              </w:rPr>
              <w:t>Наименование показателя</w:t>
            </w:r>
          </w:p>
        </w:tc>
        <w:tc>
          <w:tcPr>
            <w:tcW w:w="1837"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b/>
                <w:color w:val="000000"/>
                <w:sz w:val="24"/>
                <w:szCs w:val="24"/>
              </w:rPr>
            </w:pPr>
            <w:r w:rsidRPr="00590EEE">
              <w:rPr>
                <w:rFonts w:ascii="Times New Roman" w:hAnsi="Times New Roman"/>
                <w:b/>
                <w:color w:val="000000"/>
                <w:sz w:val="24"/>
                <w:szCs w:val="24"/>
              </w:rPr>
              <w:t>Ед. измерения</w:t>
            </w:r>
          </w:p>
        </w:tc>
        <w:tc>
          <w:tcPr>
            <w:tcW w:w="5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b/>
                <w:color w:val="000000"/>
                <w:sz w:val="24"/>
                <w:szCs w:val="24"/>
              </w:rPr>
            </w:pPr>
            <w:r w:rsidRPr="00590EEE">
              <w:rPr>
                <w:rFonts w:ascii="Times New Roman" w:hAnsi="Times New Roman"/>
                <w:b/>
                <w:color w:val="000000"/>
                <w:sz w:val="24"/>
                <w:szCs w:val="24"/>
              </w:rPr>
              <w:t>Алгоритм формирования (формула) показателя и методические пояснения</w:t>
            </w:r>
          </w:p>
        </w:tc>
        <w:tc>
          <w:tcPr>
            <w:tcW w:w="3669"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b/>
                <w:color w:val="000000"/>
                <w:sz w:val="24"/>
                <w:szCs w:val="24"/>
              </w:rPr>
            </w:pPr>
            <w:proofErr w:type="gramStart"/>
            <w:r w:rsidRPr="00590EEE">
              <w:rPr>
                <w:rFonts w:ascii="Times New Roman" w:hAnsi="Times New Roman"/>
                <w:b/>
                <w:color w:val="000000"/>
                <w:sz w:val="24"/>
                <w:szCs w:val="24"/>
              </w:rPr>
              <w:t>Ответственный за сбор данных по показателю</w:t>
            </w:r>
            <w:proofErr w:type="gramEnd"/>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1</w:t>
            </w:r>
          </w:p>
        </w:tc>
        <w:tc>
          <w:tcPr>
            <w:tcW w:w="15490" w:type="dxa"/>
            <w:gridSpan w:val="4"/>
          </w:tcPr>
          <w:p w:rsidR="00590EEE" w:rsidRPr="00590EEE" w:rsidRDefault="00590EEE" w:rsidP="001F6BA2">
            <w:pPr>
              <w:widowControl w:val="0"/>
              <w:autoSpaceDE w:val="0"/>
              <w:autoSpaceDN w:val="0"/>
              <w:adjustRightInd w:val="0"/>
              <w:spacing w:after="0" w:line="240" w:lineRule="auto"/>
              <w:jc w:val="both"/>
              <w:rPr>
                <w:rFonts w:ascii="Times New Roman" w:hAnsi="Times New Roman"/>
                <w:color w:val="000000"/>
                <w:sz w:val="24"/>
                <w:szCs w:val="24"/>
              </w:rPr>
            </w:pPr>
            <w:r w:rsidRPr="00590EEE">
              <w:rPr>
                <w:rFonts w:ascii="Times New Roman" w:hAnsi="Times New Roman"/>
                <w:sz w:val="24"/>
                <w:szCs w:val="24"/>
              </w:rPr>
              <w:t>Комплекс процессных мероприятий «Обеспечение функций представительных органов местного самоуправления»</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1.1</w:t>
            </w:r>
          </w:p>
        </w:tc>
        <w:tc>
          <w:tcPr>
            <w:tcW w:w="4348" w:type="dxa"/>
          </w:tcPr>
          <w:p w:rsidR="00590EEE" w:rsidRPr="00590EEE" w:rsidRDefault="00590EEE" w:rsidP="001F6BA2">
            <w:pPr>
              <w:spacing w:after="0" w:line="240" w:lineRule="auto"/>
              <w:jc w:val="both"/>
              <w:rPr>
                <w:rFonts w:ascii="Times New Roman" w:hAnsi="Times New Roman"/>
                <w:sz w:val="24"/>
                <w:szCs w:val="24"/>
              </w:rPr>
            </w:pPr>
            <w:r w:rsidRPr="00590EEE">
              <w:rPr>
                <w:rFonts w:ascii="Times New Roman" w:hAnsi="Times New Roman"/>
                <w:sz w:val="24"/>
                <w:szCs w:val="24"/>
              </w:rPr>
              <w:t xml:space="preserve">Доля выплаченных объемов денежного содержания главы МО, прочих и иных выплат </w:t>
            </w:r>
            <w:proofErr w:type="gramStart"/>
            <w:r w:rsidRPr="00590EEE">
              <w:rPr>
                <w:rFonts w:ascii="Times New Roman" w:hAnsi="Times New Roman"/>
                <w:sz w:val="24"/>
                <w:szCs w:val="24"/>
              </w:rPr>
              <w:t>от</w:t>
            </w:r>
            <w:proofErr w:type="gramEnd"/>
            <w:r w:rsidRPr="00590EEE">
              <w:rPr>
                <w:rFonts w:ascii="Times New Roman" w:hAnsi="Times New Roman"/>
                <w:sz w:val="24"/>
                <w:szCs w:val="24"/>
              </w:rPr>
              <w:t xml:space="preserve"> запланированных к выплате</w:t>
            </w:r>
          </w:p>
        </w:tc>
        <w:tc>
          <w:tcPr>
            <w:tcW w:w="1837" w:type="dxa"/>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w:t>
            </w:r>
          </w:p>
        </w:tc>
        <w:tc>
          <w:tcPr>
            <w:tcW w:w="5636" w:type="dxa"/>
          </w:tcPr>
          <w:p w:rsidR="00590EEE" w:rsidRPr="002849A8" w:rsidRDefault="002849A8" w:rsidP="001F6BA2">
            <w:pPr>
              <w:pStyle w:val="aa"/>
              <w:jc w:val="center"/>
              <w:rPr>
                <w:rFonts w:ascii="Times New Roman" w:hAnsi="Times New Roman"/>
                <w:color w:val="000000"/>
                <w:sz w:val="24"/>
                <w:szCs w:val="24"/>
              </w:rPr>
            </w:pPr>
            <w:r w:rsidRPr="002849A8">
              <w:rPr>
                <w:rFonts w:ascii="Times New Roman" w:hAnsi="Times New Roman"/>
                <w:sz w:val="24"/>
                <w:szCs w:val="24"/>
                <w:lang w:eastAsia="en-US"/>
              </w:rPr>
              <w:t xml:space="preserve">Единицей измерения является доля </w:t>
            </w:r>
            <w:r w:rsidRPr="002849A8">
              <w:rPr>
                <w:rFonts w:ascii="Times New Roman" w:hAnsi="Times New Roman"/>
                <w:sz w:val="24"/>
                <w:szCs w:val="24"/>
              </w:rPr>
              <w:t xml:space="preserve">выплаченных объемов денежного содержания главы МО, прочих и иных выплат </w:t>
            </w:r>
            <w:proofErr w:type="gramStart"/>
            <w:r w:rsidRPr="002849A8">
              <w:rPr>
                <w:rFonts w:ascii="Times New Roman" w:hAnsi="Times New Roman"/>
                <w:sz w:val="24"/>
                <w:szCs w:val="24"/>
              </w:rPr>
              <w:t>от</w:t>
            </w:r>
            <w:proofErr w:type="gramEnd"/>
            <w:r w:rsidRPr="002849A8">
              <w:rPr>
                <w:rFonts w:ascii="Times New Roman" w:hAnsi="Times New Roman"/>
                <w:sz w:val="24"/>
                <w:szCs w:val="24"/>
              </w:rPr>
              <w:t xml:space="preserve"> запланированных к выплате</w:t>
            </w:r>
          </w:p>
        </w:tc>
        <w:tc>
          <w:tcPr>
            <w:tcW w:w="3669" w:type="dxa"/>
          </w:tcPr>
          <w:p w:rsidR="00590EEE" w:rsidRPr="00590EEE" w:rsidRDefault="00590EEE" w:rsidP="00305480">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сектора учёта и отчётности 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2</w:t>
            </w:r>
          </w:p>
        </w:tc>
        <w:tc>
          <w:tcPr>
            <w:tcW w:w="15490" w:type="dxa"/>
            <w:gridSpan w:val="4"/>
          </w:tcPr>
          <w:p w:rsidR="00590EEE" w:rsidRPr="00590EEE" w:rsidRDefault="00590EEE" w:rsidP="001F6BA2">
            <w:pPr>
              <w:widowControl w:val="0"/>
              <w:autoSpaceDE w:val="0"/>
              <w:autoSpaceDN w:val="0"/>
              <w:adjustRightInd w:val="0"/>
              <w:spacing w:after="0" w:line="240" w:lineRule="auto"/>
              <w:rPr>
                <w:rFonts w:ascii="Times New Roman" w:hAnsi="Times New Roman"/>
                <w:color w:val="000000"/>
                <w:sz w:val="24"/>
                <w:szCs w:val="24"/>
              </w:rPr>
            </w:pPr>
            <w:r w:rsidRPr="00590EEE">
              <w:rPr>
                <w:rFonts w:ascii="Times New Roman" w:hAnsi="Times New Roman"/>
                <w:sz w:val="24"/>
                <w:szCs w:val="24"/>
              </w:rPr>
              <w:t>Комплекс процессных мероприятий «Развитие муниципального управления»</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2.1</w:t>
            </w:r>
          </w:p>
        </w:tc>
        <w:tc>
          <w:tcPr>
            <w:tcW w:w="4348" w:type="dxa"/>
            <w:vAlign w:val="center"/>
          </w:tcPr>
          <w:p w:rsidR="00590EEE" w:rsidRPr="00590EEE" w:rsidRDefault="00590EEE" w:rsidP="001F6BA2">
            <w:pPr>
              <w:spacing w:after="0" w:line="240" w:lineRule="auto"/>
              <w:jc w:val="both"/>
              <w:rPr>
                <w:rFonts w:ascii="Times New Roman" w:hAnsi="Times New Roman"/>
                <w:sz w:val="24"/>
                <w:szCs w:val="24"/>
              </w:rPr>
            </w:pPr>
            <w:r w:rsidRPr="00590EEE">
              <w:rPr>
                <w:rFonts w:ascii="Times New Roman" w:hAnsi="Times New Roman"/>
                <w:sz w:val="24"/>
                <w:szCs w:val="24"/>
              </w:rPr>
              <w:t xml:space="preserve">Доля выплаченных объемов денежного содержания работникам органов местного самоуправления, прочих и иных выплат </w:t>
            </w:r>
            <w:proofErr w:type="gramStart"/>
            <w:r w:rsidRPr="00590EEE">
              <w:rPr>
                <w:rFonts w:ascii="Times New Roman" w:hAnsi="Times New Roman"/>
                <w:sz w:val="24"/>
                <w:szCs w:val="24"/>
              </w:rPr>
              <w:t>от</w:t>
            </w:r>
            <w:proofErr w:type="gramEnd"/>
            <w:r w:rsidRPr="00590EEE">
              <w:rPr>
                <w:rFonts w:ascii="Times New Roman" w:hAnsi="Times New Roman"/>
                <w:sz w:val="24"/>
                <w:szCs w:val="24"/>
              </w:rPr>
              <w:t xml:space="preserve"> запланированных к выплате</w:t>
            </w:r>
          </w:p>
        </w:tc>
        <w:tc>
          <w:tcPr>
            <w:tcW w:w="1837" w:type="dxa"/>
            <w:vAlign w:val="center"/>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w:t>
            </w:r>
          </w:p>
        </w:tc>
        <w:tc>
          <w:tcPr>
            <w:tcW w:w="5636" w:type="dxa"/>
          </w:tcPr>
          <w:p w:rsidR="00590EEE" w:rsidRPr="00590EEE" w:rsidRDefault="002849A8"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Единицей измерения является доля</w:t>
            </w:r>
            <w:r>
              <w:rPr>
                <w:rFonts w:ascii="Times New Roman" w:hAnsi="Times New Roman"/>
                <w:sz w:val="24"/>
                <w:szCs w:val="24"/>
                <w:lang w:eastAsia="en-US"/>
              </w:rPr>
              <w:t xml:space="preserve"> </w:t>
            </w:r>
            <w:r w:rsidRPr="00590EEE">
              <w:rPr>
                <w:rFonts w:ascii="Times New Roman" w:hAnsi="Times New Roman"/>
                <w:sz w:val="24"/>
                <w:szCs w:val="24"/>
              </w:rPr>
              <w:t xml:space="preserve">выплаченных объемов денежного содержания работникам органов местного самоуправления, прочих и иных выплат </w:t>
            </w:r>
            <w:proofErr w:type="gramStart"/>
            <w:r w:rsidRPr="00590EEE">
              <w:rPr>
                <w:rFonts w:ascii="Times New Roman" w:hAnsi="Times New Roman"/>
                <w:sz w:val="24"/>
                <w:szCs w:val="24"/>
              </w:rPr>
              <w:t>от</w:t>
            </w:r>
            <w:proofErr w:type="gramEnd"/>
            <w:r w:rsidRPr="00590EEE">
              <w:rPr>
                <w:rFonts w:ascii="Times New Roman" w:hAnsi="Times New Roman"/>
                <w:sz w:val="24"/>
                <w:szCs w:val="24"/>
              </w:rPr>
              <w:t xml:space="preserve"> запланированных к выплате</w:t>
            </w:r>
          </w:p>
        </w:tc>
        <w:tc>
          <w:tcPr>
            <w:tcW w:w="3669" w:type="dxa"/>
          </w:tcPr>
          <w:p w:rsidR="00590EEE" w:rsidRPr="00590EEE" w:rsidRDefault="00305480"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сектора учёта и отчётности 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2.2</w:t>
            </w:r>
          </w:p>
        </w:tc>
        <w:tc>
          <w:tcPr>
            <w:tcW w:w="4348" w:type="dxa"/>
          </w:tcPr>
          <w:p w:rsidR="00590EEE" w:rsidRPr="00590EEE" w:rsidRDefault="00590EEE" w:rsidP="001F6BA2">
            <w:pPr>
              <w:spacing w:after="0" w:line="240" w:lineRule="auto"/>
              <w:jc w:val="both"/>
              <w:rPr>
                <w:rFonts w:ascii="Times New Roman" w:hAnsi="Times New Roman"/>
                <w:bCs/>
                <w:sz w:val="24"/>
                <w:szCs w:val="24"/>
              </w:rPr>
            </w:pPr>
            <w:r w:rsidRPr="00590EEE">
              <w:rPr>
                <w:rFonts w:ascii="Times New Roman" w:hAnsi="Times New Roman"/>
                <w:bCs/>
                <w:sz w:val="24"/>
                <w:szCs w:val="24"/>
              </w:rPr>
              <w:t>Доля работников органов местного самоуправления, обеспеченных рабочим пространством в соответствии с нормами трудового законодательства по отношению к общему числу работников</w:t>
            </w:r>
          </w:p>
        </w:tc>
        <w:tc>
          <w:tcPr>
            <w:tcW w:w="1837" w:type="dxa"/>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w:t>
            </w:r>
          </w:p>
        </w:tc>
        <w:tc>
          <w:tcPr>
            <w:tcW w:w="5636" w:type="dxa"/>
          </w:tcPr>
          <w:p w:rsidR="00590EEE" w:rsidRPr="00590EEE" w:rsidRDefault="002849A8"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Единицей измерения является доля</w:t>
            </w:r>
            <w:r>
              <w:rPr>
                <w:rFonts w:ascii="Times New Roman" w:hAnsi="Times New Roman"/>
                <w:sz w:val="24"/>
                <w:szCs w:val="24"/>
                <w:lang w:eastAsia="en-US"/>
              </w:rPr>
              <w:t xml:space="preserve"> </w:t>
            </w:r>
            <w:r w:rsidRPr="00590EEE">
              <w:rPr>
                <w:rFonts w:ascii="Times New Roman" w:hAnsi="Times New Roman"/>
                <w:bCs/>
                <w:sz w:val="24"/>
                <w:szCs w:val="24"/>
              </w:rPr>
              <w:t>работников органов местного самоуправления, обеспеченных рабочим пространством в соответствии с нормами трудового законодательства по отношению к общему числу работников</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2.3</w:t>
            </w:r>
          </w:p>
        </w:tc>
        <w:tc>
          <w:tcPr>
            <w:tcW w:w="4348" w:type="dxa"/>
          </w:tcPr>
          <w:p w:rsidR="00590EEE" w:rsidRPr="00590EEE" w:rsidRDefault="00590EEE" w:rsidP="001F6BA2">
            <w:pPr>
              <w:spacing w:after="0" w:line="240" w:lineRule="auto"/>
              <w:jc w:val="both"/>
              <w:rPr>
                <w:rFonts w:ascii="Times New Roman" w:hAnsi="Times New Roman"/>
                <w:bCs/>
                <w:sz w:val="24"/>
                <w:szCs w:val="24"/>
              </w:rPr>
            </w:pPr>
            <w:r w:rsidRPr="00590EEE">
              <w:rPr>
                <w:rFonts w:ascii="Times New Roman" w:hAnsi="Times New Roman"/>
                <w:bCs/>
                <w:sz w:val="24"/>
                <w:szCs w:val="24"/>
              </w:rPr>
              <w:t>Доля автоматизированных рабочих мест, обеспеченных доступом к сети «Интернет», в том числе к служебной электронной почте от числа подлежащих обеспечению</w:t>
            </w:r>
          </w:p>
        </w:tc>
        <w:tc>
          <w:tcPr>
            <w:tcW w:w="1837" w:type="dxa"/>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w:t>
            </w:r>
          </w:p>
        </w:tc>
        <w:tc>
          <w:tcPr>
            <w:tcW w:w="5636" w:type="dxa"/>
          </w:tcPr>
          <w:p w:rsidR="00590EEE" w:rsidRPr="00590EEE" w:rsidRDefault="002849A8"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Единицей измерения является доля</w:t>
            </w:r>
            <w:r>
              <w:rPr>
                <w:rFonts w:ascii="Times New Roman" w:hAnsi="Times New Roman"/>
                <w:sz w:val="24"/>
                <w:szCs w:val="24"/>
                <w:lang w:eastAsia="en-US"/>
              </w:rPr>
              <w:t xml:space="preserve"> </w:t>
            </w:r>
            <w:r w:rsidRPr="00590EEE">
              <w:rPr>
                <w:rFonts w:ascii="Times New Roman" w:hAnsi="Times New Roman"/>
                <w:bCs/>
                <w:sz w:val="24"/>
                <w:szCs w:val="24"/>
              </w:rPr>
              <w:t>автоматизированных рабочих мест, обеспеченных доступом к сети «Интернет», в том числе к служебной электронной почте от числа подлежащих обеспечению</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2.4</w:t>
            </w:r>
          </w:p>
        </w:tc>
        <w:tc>
          <w:tcPr>
            <w:tcW w:w="4348" w:type="dxa"/>
          </w:tcPr>
          <w:p w:rsidR="00590EEE" w:rsidRPr="00590EEE" w:rsidRDefault="00590EEE" w:rsidP="001F6BA2">
            <w:pPr>
              <w:spacing w:after="0" w:line="240" w:lineRule="auto"/>
              <w:jc w:val="both"/>
              <w:rPr>
                <w:rFonts w:ascii="Times New Roman" w:hAnsi="Times New Roman"/>
                <w:bCs/>
                <w:sz w:val="24"/>
                <w:szCs w:val="24"/>
              </w:rPr>
            </w:pPr>
            <w:r w:rsidRPr="00590EEE">
              <w:rPr>
                <w:rFonts w:ascii="Times New Roman" w:hAnsi="Times New Roman"/>
                <w:bCs/>
                <w:sz w:val="24"/>
                <w:szCs w:val="24"/>
              </w:rPr>
              <w:t>Доля перечисленных обязательных платежей от объемов, запланированных к уплате</w:t>
            </w:r>
          </w:p>
        </w:tc>
        <w:tc>
          <w:tcPr>
            <w:tcW w:w="1837" w:type="dxa"/>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w:t>
            </w:r>
          </w:p>
        </w:tc>
        <w:tc>
          <w:tcPr>
            <w:tcW w:w="5636" w:type="dxa"/>
          </w:tcPr>
          <w:p w:rsidR="00590EEE" w:rsidRPr="00590EEE" w:rsidRDefault="002849A8"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Единицей измерения является доля</w:t>
            </w:r>
            <w:r w:rsidRPr="00590EEE">
              <w:rPr>
                <w:rFonts w:ascii="Times New Roman" w:hAnsi="Times New Roman"/>
                <w:bCs/>
                <w:sz w:val="24"/>
                <w:szCs w:val="24"/>
              </w:rPr>
              <w:t xml:space="preserve"> перечисленных обязательных платежей от объемов, запланированных к уплате</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сектора учёта и отчётности 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2.5</w:t>
            </w:r>
          </w:p>
        </w:tc>
        <w:tc>
          <w:tcPr>
            <w:tcW w:w="4348" w:type="dxa"/>
          </w:tcPr>
          <w:p w:rsidR="00590EEE" w:rsidRPr="00590EEE" w:rsidRDefault="00590EEE" w:rsidP="001F6BA2">
            <w:pPr>
              <w:spacing w:after="0" w:line="240" w:lineRule="auto"/>
              <w:jc w:val="both"/>
              <w:rPr>
                <w:rFonts w:ascii="Times New Roman" w:hAnsi="Times New Roman"/>
                <w:sz w:val="24"/>
                <w:szCs w:val="24"/>
              </w:rPr>
            </w:pPr>
            <w:r w:rsidRPr="00590EEE">
              <w:rPr>
                <w:rFonts w:ascii="Times New Roman" w:hAnsi="Times New Roman"/>
                <w:sz w:val="24"/>
                <w:szCs w:val="24"/>
              </w:rPr>
              <w:t xml:space="preserve">Обеспечение текущей деятельности органов местного самоуправления  муниципального образования </w:t>
            </w:r>
          </w:p>
        </w:tc>
        <w:tc>
          <w:tcPr>
            <w:tcW w:w="1837" w:type="dxa"/>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w:t>
            </w:r>
          </w:p>
        </w:tc>
        <w:tc>
          <w:tcPr>
            <w:tcW w:w="5636" w:type="dxa"/>
          </w:tcPr>
          <w:p w:rsidR="00590EEE" w:rsidRPr="00590EEE" w:rsidRDefault="002849A8"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Единице измерения является</w:t>
            </w:r>
            <w:r>
              <w:rPr>
                <w:rFonts w:ascii="Times New Roman" w:hAnsi="Times New Roman"/>
                <w:sz w:val="24"/>
                <w:szCs w:val="24"/>
                <w:lang w:eastAsia="en-US"/>
              </w:rPr>
              <w:t xml:space="preserve"> </w:t>
            </w:r>
            <w:r w:rsidRPr="002849A8">
              <w:rPr>
                <w:rFonts w:ascii="Times New Roman" w:hAnsi="Times New Roman"/>
                <w:sz w:val="24"/>
                <w:lang w:eastAsia="en-US"/>
              </w:rPr>
              <w:t xml:space="preserve">степень достижения итогового показателя, выраженная в процентном соотношении достигнутого показателя к общему </w:t>
            </w:r>
            <w:r>
              <w:rPr>
                <w:rFonts w:ascii="Times New Roman" w:hAnsi="Times New Roman"/>
                <w:sz w:val="24"/>
                <w:szCs w:val="24"/>
              </w:rPr>
              <w:t>количеству о</w:t>
            </w:r>
            <w:r w:rsidRPr="00590EEE">
              <w:rPr>
                <w:rFonts w:ascii="Times New Roman" w:hAnsi="Times New Roman"/>
                <w:sz w:val="24"/>
                <w:szCs w:val="24"/>
              </w:rPr>
              <w:t>беспечени</w:t>
            </w:r>
            <w:r>
              <w:rPr>
                <w:rFonts w:ascii="Times New Roman" w:hAnsi="Times New Roman"/>
                <w:sz w:val="24"/>
                <w:szCs w:val="24"/>
              </w:rPr>
              <w:t>ю</w:t>
            </w:r>
            <w:r w:rsidRPr="00590EEE">
              <w:rPr>
                <w:rFonts w:ascii="Times New Roman" w:hAnsi="Times New Roman"/>
                <w:sz w:val="24"/>
                <w:szCs w:val="24"/>
              </w:rPr>
              <w:t xml:space="preserve"> текущей деятельности органов местного самоуправления  муниципального образования</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администрации МО </w:t>
            </w:r>
            <w:r w:rsidR="00E371F5">
              <w:rPr>
                <w:rFonts w:ascii="Times New Roman" w:hAnsi="Times New Roman"/>
                <w:color w:val="000000"/>
                <w:sz w:val="24"/>
                <w:szCs w:val="24"/>
              </w:rPr>
              <w:t>Сабское</w:t>
            </w:r>
            <w:r w:rsidR="004B6925">
              <w:rPr>
                <w:rFonts w:ascii="Times New Roman" w:hAnsi="Times New Roman"/>
                <w:color w:val="000000"/>
                <w:sz w:val="24"/>
                <w:szCs w:val="24"/>
              </w:rPr>
              <w:t xml:space="preserve"> </w:t>
            </w:r>
            <w:r w:rsidRPr="00590EEE">
              <w:rPr>
                <w:rFonts w:ascii="Times New Roman" w:hAnsi="Times New Roman"/>
                <w:color w:val="000000"/>
                <w:sz w:val="24"/>
                <w:szCs w:val="24"/>
              </w:rPr>
              <w:t>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2.6</w:t>
            </w:r>
          </w:p>
        </w:tc>
        <w:tc>
          <w:tcPr>
            <w:tcW w:w="4348" w:type="dxa"/>
          </w:tcPr>
          <w:p w:rsidR="00590EEE" w:rsidRPr="00590EEE" w:rsidRDefault="00590EEE" w:rsidP="001F6BA2">
            <w:pPr>
              <w:widowControl w:val="0"/>
              <w:suppressAutoHyphens/>
              <w:spacing w:after="0" w:line="240" w:lineRule="auto"/>
              <w:jc w:val="both"/>
              <w:rPr>
                <w:rFonts w:ascii="Times New Roman" w:hAnsi="Times New Roman"/>
                <w:sz w:val="24"/>
                <w:szCs w:val="24"/>
              </w:rPr>
            </w:pPr>
            <w:r w:rsidRPr="00590EEE">
              <w:rPr>
                <w:rFonts w:ascii="Times New Roman" w:hAnsi="Times New Roman"/>
                <w:sz w:val="24"/>
                <w:szCs w:val="24"/>
              </w:rPr>
              <w:t xml:space="preserve">Количества изменений и уточнений, </w:t>
            </w:r>
            <w:r w:rsidRPr="00590EEE">
              <w:rPr>
                <w:rFonts w:ascii="Times New Roman" w:hAnsi="Times New Roman"/>
                <w:sz w:val="24"/>
                <w:szCs w:val="24"/>
              </w:rPr>
              <w:lastRenderedPageBreak/>
              <w:t>вносимых в решение о бюджете на очередной финансовый год и плановый период</w:t>
            </w:r>
          </w:p>
        </w:tc>
        <w:tc>
          <w:tcPr>
            <w:tcW w:w="1837" w:type="dxa"/>
            <w:vAlign w:val="center"/>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lastRenderedPageBreak/>
              <w:t>единиц</w:t>
            </w:r>
          </w:p>
        </w:tc>
        <w:tc>
          <w:tcPr>
            <w:tcW w:w="5636" w:type="dxa"/>
          </w:tcPr>
          <w:p w:rsidR="00590EEE" w:rsidRPr="00590EEE" w:rsidRDefault="002849A8"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Единице измерения является количество</w:t>
            </w:r>
            <w:r>
              <w:rPr>
                <w:rFonts w:ascii="Times New Roman" w:hAnsi="Times New Roman"/>
                <w:sz w:val="24"/>
                <w:szCs w:val="24"/>
                <w:lang w:eastAsia="en-US"/>
              </w:rPr>
              <w:t xml:space="preserve"> </w:t>
            </w:r>
            <w:r w:rsidRPr="00590EEE">
              <w:rPr>
                <w:rFonts w:ascii="Times New Roman" w:hAnsi="Times New Roman"/>
                <w:sz w:val="24"/>
                <w:szCs w:val="24"/>
              </w:rPr>
              <w:t xml:space="preserve"> изменений </w:t>
            </w:r>
            <w:r w:rsidRPr="00590EEE">
              <w:rPr>
                <w:rFonts w:ascii="Times New Roman" w:hAnsi="Times New Roman"/>
                <w:sz w:val="24"/>
                <w:szCs w:val="24"/>
              </w:rPr>
              <w:lastRenderedPageBreak/>
              <w:t>и уточнений, вносимых в решение о бюджете на очередной финансовый год и плановый период</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lastRenderedPageBreak/>
              <w:t xml:space="preserve">Специалист сектора учёта и </w:t>
            </w:r>
            <w:r w:rsidRPr="00590EEE">
              <w:rPr>
                <w:rFonts w:ascii="Times New Roman" w:hAnsi="Times New Roman"/>
                <w:color w:val="000000"/>
                <w:sz w:val="24"/>
                <w:szCs w:val="24"/>
              </w:rPr>
              <w:lastRenderedPageBreak/>
              <w:t xml:space="preserve">отчётности 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lastRenderedPageBreak/>
              <w:t>2.7</w:t>
            </w:r>
          </w:p>
        </w:tc>
        <w:tc>
          <w:tcPr>
            <w:tcW w:w="4348" w:type="dxa"/>
          </w:tcPr>
          <w:p w:rsidR="00590EEE" w:rsidRPr="00590EEE" w:rsidRDefault="00590EEE" w:rsidP="001F6BA2">
            <w:pPr>
              <w:widowControl w:val="0"/>
              <w:suppressAutoHyphens/>
              <w:spacing w:after="0" w:line="240" w:lineRule="auto"/>
              <w:jc w:val="both"/>
              <w:rPr>
                <w:rFonts w:ascii="Times New Roman" w:hAnsi="Times New Roman"/>
                <w:sz w:val="24"/>
                <w:szCs w:val="24"/>
              </w:rPr>
            </w:pPr>
            <w:r w:rsidRPr="00590EEE">
              <w:rPr>
                <w:rFonts w:ascii="Times New Roman" w:hAnsi="Times New Roman"/>
                <w:sz w:val="24"/>
                <w:szCs w:val="24"/>
              </w:rPr>
              <w:t>Уровень освоения средств, направленных на финансирование расходных обязательств поселения, переданных для реализации на уровень муниципального района, согласно заключенному соглашению</w:t>
            </w:r>
          </w:p>
        </w:tc>
        <w:tc>
          <w:tcPr>
            <w:tcW w:w="1837" w:type="dxa"/>
            <w:vAlign w:val="center"/>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w:t>
            </w:r>
          </w:p>
        </w:tc>
        <w:tc>
          <w:tcPr>
            <w:tcW w:w="5636" w:type="dxa"/>
          </w:tcPr>
          <w:p w:rsidR="00590EEE" w:rsidRPr="00590EEE" w:rsidRDefault="002849A8"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Единице измерения является</w:t>
            </w:r>
            <w:r>
              <w:rPr>
                <w:rFonts w:ascii="Times New Roman" w:hAnsi="Times New Roman"/>
                <w:sz w:val="24"/>
                <w:szCs w:val="24"/>
                <w:lang w:eastAsia="en-US"/>
              </w:rPr>
              <w:t xml:space="preserve"> </w:t>
            </w:r>
            <w:r w:rsidRPr="002849A8">
              <w:rPr>
                <w:rFonts w:ascii="Times New Roman" w:hAnsi="Times New Roman"/>
                <w:sz w:val="24"/>
                <w:lang w:eastAsia="en-US"/>
              </w:rPr>
              <w:t xml:space="preserve">степень достижения итогового показателя, выраженная в процентном соотношении достигнутого показателя к общему </w:t>
            </w:r>
            <w:r>
              <w:rPr>
                <w:rFonts w:ascii="Times New Roman" w:hAnsi="Times New Roman"/>
                <w:sz w:val="24"/>
                <w:szCs w:val="24"/>
              </w:rPr>
              <w:t xml:space="preserve">количеству </w:t>
            </w:r>
            <w:r w:rsidRPr="00590EEE">
              <w:rPr>
                <w:rFonts w:ascii="Times New Roman" w:hAnsi="Times New Roman"/>
                <w:sz w:val="24"/>
                <w:szCs w:val="24"/>
              </w:rPr>
              <w:t>освоения средств, направленных на финансирование расходных обязательств поселения, переданных для реализации на уровень муниципального района, согласно заключенному соглашению</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сектора учёта и отчётности 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2.8</w:t>
            </w:r>
          </w:p>
        </w:tc>
        <w:tc>
          <w:tcPr>
            <w:tcW w:w="4348" w:type="dxa"/>
          </w:tcPr>
          <w:p w:rsidR="00590EEE" w:rsidRPr="00590EEE" w:rsidRDefault="00590EEE" w:rsidP="001F6BA2">
            <w:pPr>
              <w:widowControl w:val="0"/>
              <w:suppressAutoHyphens/>
              <w:spacing w:after="0" w:line="240" w:lineRule="auto"/>
              <w:jc w:val="both"/>
              <w:rPr>
                <w:rFonts w:ascii="Times New Roman" w:hAnsi="Times New Roman"/>
                <w:sz w:val="24"/>
                <w:szCs w:val="24"/>
              </w:rPr>
            </w:pPr>
            <w:r w:rsidRPr="00590EEE">
              <w:rPr>
                <w:rFonts w:ascii="Times New Roman" w:hAnsi="Times New Roman"/>
                <w:sz w:val="24"/>
                <w:szCs w:val="24"/>
              </w:rPr>
              <w:t xml:space="preserve">Уровень освоения средств по переданным полномочиям </w:t>
            </w:r>
          </w:p>
        </w:tc>
        <w:tc>
          <w:tcPr>
            <w:tcW w:w="1837" w:type="dxa"/>
            <w:vAlign w:val="center"/>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w:t>
            </w:r>
          </w:p>
        </w:tc>
        <w:tc>
          <w:tcPr>
            <w:tcW w:w="5636" w:type="dxa"/>
          </w:tcPr>
          <w:p w:rsidR="00590EEE" w:rsidRPr="00590EEE" w:rsidRDefault="002849A8"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Единице измерения является</w:t>
            </w:r>
            <w:r>
              <w:rPr>
                <w:rFonts w:ascii="Times New Roman" w:hAnsi="Times New Roman"/>
                <w:sz w:val="24"/>
                <w:szCs w:val="24"/>
                <w:lang w:eastAsia="en-US"/>
              </w:rPr>
              <w:t xml:space="preserve"> </w:t>
            </w:r>
            <w:r w:rsidRPr="002849A8">
              <w:rPr>
                <w:rFonts w:ascii="Times New Roman" w:hAnsi="Times New Roman"/>
                <w:sz w:val="24"/>
                <w:lang w:eastAsia="en-US"/>
              </w:rPr>
              <w:t xml:space="preserve">степень достижения итогового показателя, выраженная в процентном соотношении достигнутого показателя к общему </w:t>
            </w:r>
            <w:r>
              <w:rPr>
                <w:rFonts w:ascii="Times New Roman" w:hAnsi="Times New Roman"/>
                <w:sz w:val="24"/>
                <w:szCs w:val="24"/>
              </w:rPr>
              <w:t xml:space="preserve">количеству </w:t>
            </w:r>
            <w:r w:rsidRPr="00590EEE">
              <w:rPr>
                <w:rFonts w:ascii="Times New Roman" w:hAnsi="Times New Roman"/>
                <w:sz w:val="24"/>
                <w:szCs w:val="24"/>
              </w:rPr>
              <w:t>освоения средств по переданным полномочиям</w:t>
            </w:r>
          </w:p>
        </w:tc>
        <w:tc>
          <w:tcPr>
            <w:tcW w:w="3669" w:type="dxa"/>
          </w:tcPr>
          <w:p w:rsidR="00590EEE" w:rsidRPr="00590EEE" w:rsidRDefault="00590EEE" w:rsidP="001C4476">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сектора учёта и отчётности администрации МО </w:t>
            </w:r>
            <w:r w:rsidR="001C4476">
              <w:rPr>
                <w:rFonts w:ascii="Times New Roman" w:hAnsi="Times New Roman"/>
                <w:color w:val="000000"/>
                <w:sz w:val="24"/>
                <w:szCs w:val="24"/>
              </w:rPr>
              <w:t>Сабс</w:t>
            </w:r>
            <w:r w:rsidRPr="00590EEE">
              <w:rPr>
                <w:rFonts w:ascii="Times New Roman" w:hAnsi="Times New Roman"/>
                <w:color w:val="000000"/>
                <w:sz w:val="24"/>
                <w:szCs w:val="24"/>
              </w:rPr>
              <w:t>кое 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2.9</w:t>
            </w:r>
          </w:p>
        </w:tc>
        <w:tc>
          <w:tcPr>
            <w:tcW w:w="4348" w:type="dxa"/>
          </w:tcPr>
          <w:p w:rsidR="00590EEE" w:rsidRPr="00590EEE" w:rsidRDefault="002422F0" w:rsidP="001F6BA2">
            <w:pPr>
              <w:spacing w:after="0" w:line="240" w:lineRule="auto"/>
              <w:jc w:val="both"/>
              <w:rPr>
                <w:rFonts w:ascii="Times New Roman" w:hAnsi="Times New Roman"/>
                <w:sz w:val="24"/>
                <w:szCs w:val="24"/>
              </w:rPr>
            </w:pPr>
            <w:r>
              <w:rPr>
                <w:rFonts w:ascii="Times New Roman" w:hAnsi="Times New Roman"/>
                <w:sz w:val="24"/>
                <w:szCs w:val="24"/>
              </w:rPr>
              <w:t>И</w:t>
            </w:r>
            <w:r w:rsidR="00590EEE" w:rsidRPr="00590EEE">
              <w:rPr>
                <w:rFonts w:ascii="Times New Roman" w:hAnsi="Times New Roman"/>
                <w:sz w:val="24"/>
                <w:szCs w:val="24"/>
              </w:rPr>
              <w:t>сполнение расходных обязательств по выплате доплат к пенсиям муниципальных служащих администрации</w:t>
            </w:r>
          </w:p>
        </w:tc>
        <w:tc>
          <w:tcPr>
            <w:tcW w:w="1837" w:type="dxa"/>
            <w:vAlign w:val="center"/>
          </w:tcPr>
          <w:p w:rsidR="00590EEE" w:rsidRPr="00590EEE" w:rsidRDefault="002422F0" w:rsidP="001F6BA2">
            <w:pPr>
              <w:widowControl w:val="0"/>
              <w:spacing w:after="0" w:line="240" w:lineRule="auto"/>
              <w:jc w:val="center"/>
              <w:rPr>
                <w:rFonts w:ascii="Times New Roman" w:hAnsi="Times New Roman"/>
                <w:sz w:val="24"/>
                <w:szCs w:val="24"/>
              </w:rPr>
            </w:pPr>
            <w:r w:rsidRPr="00590EEE">
              <w:rPr>
                <w:rFonts w:ascii="Times New Roman" w:hAnsi="Times New Roman"/>
                <w:sz w:val="24"/>
                <w:szCs w:val="24"/>
              </w:rPr>
              <w:t>%</w:t>
            </w:r>
          </w:p>
        </w:tc>
        <w:tc>
          <w:tcPr>
            <w:tcW w:w="5636" w:type="dxa"/>
          </w:tcPr>
          <w:p w:rsidR="00590EEE" w:rsidRPr="00590EEE" w:rsidRDefault="002422F0"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Единице измерения является</w:t>
            </w:r>
            <w:r>
              <w:rPr>
                <w:rFonts w:ascii="Times New Roman" w:hAnsi="Times New Roman"/>
                <w:sz w:val="24"/>
                <w:szCs w:val="24"/>
                <w:lang w:eastAsia="en-US"/>
              </w:rPr>
              <w:t xml:space="preserve"> </w:t>
            </w:r>
            <w:r w:rsidRPr="002849A8">
              <w:rPr>
                <w:rFonts w:ascii="Times New Roman" w:hAnsi="Times New Roman"/>
                <w:sz w:val="24"/>
                <w:lang w:eastAsia="en-US"/>
              </w:rPr>
              <w:t>степень достижения итогового показателя, выраженная в процентном соотношении достигнутого показателя к общему</w:t>
            </w:r>
            <w:r>
              <w:rPr>
                <w:rFonts w:ascii="Times New Roman" w:hAnsi="Times New Roman"/>
                <w:sz w:val="24"/>
                <w:lang w:eastAsia="en-US"/>
              </w:rPr>
              <w:t xml:space="preserve"> </w:t>
            </w:r>
            <w:r>
              <w:rPr>
                <w:rFonts w:ascii="Times New Roman" w:hAnsi="Times New Roman"/>
                <w:sz w:val="24"/>
                <w:szCs w:val="24"/>
              </w:rPr>
              <w:t xml:space="preserve"> и</w:t>
            </w:r>
            <w:r w:rsidRPr="00590EEE">
              <w:rPr>
                <w:rFonts w:ascii="Times New Roman" w:hAnsi="Times New Roman"/>
                <w:sz w:val="24"/>
                <w:szCs w:val="24"/>
              </w:rPr>
              <w:t>сполнени</w:t>
            </w:r>
            <w:r>
              <w:rPr>
                <w:rFonts w:ascii="Times New Roman" w:hAnsi="Times New Roman"/>
                <w:sz w:val="24"/>
                <w:szCs w:val="24"/>
              </w:rPr>
              <w:t>ю</w:t>
            </w:r>
            <w:r w:rsidRPr="00590EEE">
              <w:rPr>
                <w:rFonts w:ascii="Times New Roman" w:hAnsi="Times New Roman"/>
                <w:sz w:val="24"/>
                <w:szCs w:val="24"/>
              </w:rPr>
              <w:t xml:space="preserve"> расходных обязательств по выплате доплат к пенсиям муниципальных служащих администрации</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сектора учёта и отчётности 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2.10</w:t>
            </w:r>
          </w:p>
        </w:tc>
        <w:tc>
          <w:tcPr>
            <w:tcW w:w="4348" w:type="dxa"/>
          </w:tcPr>
          <w:p w:rsidR="00590EEE" w:rsidRPr="00590EEE" w:rsidRDefault="00590EEE" w:rsidP="001F6BA2">
            <w:pPr>
              <w:spacing w:after="0" w:line="240" w:lineRule="auto"/>
              <w:jc w:val="both"/>
              <w:rPr>
                <w:rFonts w:ascii="Times New Roman" w:hAnsi="Times New Roman"/>
                <w:sz w:val="24"/>
                <w:szCs w:val="24"/>
              </w:rPr>
            </w:pPr>
            <w:r w:rsidRPr="00590EEE">
              <w:rPr>
                <w:rFonts w:ascii="Times New Roman" w:hAnsi="Times New Roman"/>
                <w:sz w:val="24"/>
                <w:szCs w:val="24"/>
              </w:rPr>
              <w:t>Повышение квалификации, обучение, подготовка муниципальных служащих</w:t>
            </w:r>
          </w:p>
        </w:tc>
        <w:tc>
          <w:tcPr>
            <w:tcW w:w="1837" w:type="dxa"/>
            <w:vAlign w:val="center"/>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единиц</w:t>
            </w:r>
          </w:p>
        </w:tc>
        <w:tc>
          <w:tcPr>
            <w:tcW w:w="5636" w:type="dxa"/>
          </w:tcPr>
          <w:p w:rsidR="00590EEE" w:rsidRPr="002849A8" w:rsidRDefault="002849A8"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 xml:space="preserve">Единице измерения является количество </w:t>
            </w:r>
            <w:r w:rsidRPr="002849A8">
              <w:rPr>
                <w:rFonts w:ascii="Times New Roman" w:hAnsi="Times New Roman"/>
                <w:sz w:val="24"/>
                <w:szCs w:val="24"/>
              </w:rPr>
              <w:t>муниципальных служащих прошедших повышение квалификации, обучение</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r w:rsidR="00590EEE" w:rsidRPr="00590EEE" w:rsidTr="001F6BA2">
        <w:trPr>
          <w:trHeight w:val="20"/>
        </w:trPr>
        <w:tc>
          <w:tcPr>
            <w:tcW w:w="636" w:type="dxa"/>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2.11</w:t>
            </w:r>
          </w:p>
        </w:tc>
        <w:tc>
          <w:tcPr>
            <w:tcW w:w="4348" w:type="dxa"/>
          </w:tcPr>
          <w:p w:rsidR="00590EEE" w:rsidRPr="00590EEE" w:rsidRDefault="00590EEE" w:rsidP="001F6BA2">
            <w:pPr>
              <w:widowControl w:val="0"/>
              <w:suppressAutoHyphens/>
              <w:spacing w:after="0" w:line="240" w:lineRule="auto"/>
              <w:jc w:val="both"/>
              <w:rPr>
                <w:rFonts w:ascii="Times New Roman" w:hAnsi="Times New Roman"/>
                <w:sz w:val="24"/>
                <w:szCs w:val="24"/>
              </w:rPr>
            </w:pPr>
            <w:r w:rsidRPr="00590EEE">
              <w:rPr>
                <w:rFonts w:ascii="Times New Roman" w:hAnsi="Times New Roman"/>
                <w:sz w:val="24"/>
                <w:szCs w:val="24"/>
              </w:rPr>
              <w:t>Размещение сведений о доходах, расходах, имуществе и обязательствах имущественного характера муниципальных служащих, включённых в Перечень лиц, сведения которых подлежат опубликованию, на официальном сайте муниципального образования</w:t>
            </w:r>
          </w:p>
        </w:tc>
        <w:tc>
          <w:tcPr>
            <w:tcW w:w="1837" w:type="dxa"/>
            <w:vAlign w:val="center"/>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w:t>
            </w:r>
          </w:p>
        </w:tc>
        <w:tc>
          <w:tcPr>
            <w:tcW w:w="5636" w:type="dxa"/>
          </w:tcPr>
          <w:p w:rsidR="00590EEE" w:rsidRPr="00590EEE" w:rsidRDefault="002849A8"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Единице измерения является</w:t>
            </w:r>
            <w:r>
              <w:rPr>
                <w:rFonts w:ascii="Times New Roman" w:hAnsi="Times New Roman"/>
                <w:sz w:val="24"/>
                <w:szCs w:val="24"/>
                <w:lang w:eastAsia="en-US"/>
              </w:rPr>
              <w:t xml:space="preserve"> </w:t>
            </w:r>
            <w:r w:rsidRPr="002849A8">
              <w:rPr>
                <w:rFonts w:ascii="Times New Roman" w:hAnsi="Times New Roman"/>
                <w:sz w:val="24"/>
                <w:lang w:eastAsia="en-US"/>
              </w:rPr>
              <w:t xml:space="preserve">степень достижения итогового показателя, выраженная в процентном соотношении достигнутого показателя к общему </w:t>
            </w:r>
            <w:r>
              <w:rPr>
                <w:rFonts w:ascii="Times New Roman" w:hAnsi="Times New Roman"/>
                <w:sz w:val="24"/>
                <w:szCs w:val="24"/>
              </w:rPr>
              <w:t>количеству р</w:t>
            </w:r>
            <w:r w:rsidRPr="00590EEE">
              <w:rPr>
                <w:rFonts w:ascii="Times New Roman" w:hAnsi="Times New Roman"/>
                <w:sz w:val="24"/>
                <w:szCs w:val="24"/>
              </w:rPr>
              <w:t>азмещени</w:t>
            </w:r>
            <w:r>
              <w:rPr>
                <w:rFonts w:ascii="Times New Roman" w:hAnsi="Times New Roman"/>
                <w:sz w:val="24"/>
                <w:szCs w:val="24"/>
              </w:rPr>
              <w:t>я</w:t>
            </w:r>
            <w:r w:rsidRPr="00590EEE">
              <w:rPr>
                <w:rFonts w:ascii="Times New Roman" w:hAnsi="Times New Roman"/>
                <w:sz w:val="24"/>
                <w:szCs w:val="24"/>
              </w:rPr>
              <w:t xml:space="preserve"> сведений о доходах, расходах, имуществе и обязательствах имущественного характера муниципальных служащих, включённых в Перечень лиц, сведения которых подлежат опубликованию, на официальном сайте муниципального образования</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r w:rsidR="00590EEE" w:rsidRPr="00590EEE" w:rsidTr="001F6BA2">
        <w:trPr>
          <w:trHeight w:val="20"/>
        </w:trPr>
        <w:tc>
          <w:tcPr>
            <w:tcW w:w="636" w:type="dxa"/>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2.12</w:t>
            </w:r>
          </w:p>
        </w:tc>
        <w:tc>
          <w:tcPr>
            <w:tcW w:w="4348" w:type="dxa"/>
          </w:tcPr>
          <w:p w:rsidR="00590EEE" w:rsidRPr="00590EEE" w:rsidRDefault="00590EEE" w:rsidP="001F6BA2">
            <w:pPr>
              <w:widowControl w:val="0"/>
              <w:suppressAutoHyphens/>
              <w:spacing w:after="0" w:line="240" w:lineRule="auto"/>
              <w:jc w:val="both"/>
              <w:rPr>
                <w:rFonts w:ascii="Times New Roman" w:eastAsia="Courier New" w:hAnsi="Times New Roman"/>
                <w:sz w:val="24"/>
                <w:szCs w:val="24"/>
                <w:lang w:eastAsia="en-US" w:bidi="en-US"/>
              </w:rPr>
            </w:pPr>
            <w:r w:rsidRPr="00590EEE">
              <w:rPr>
                <w:rFonts w:ascii="Times New Roman" w:hAnsi="Times New Roman"/>
                <w:bCs/>
                <w:sz w:val="24"/>
                <w:szCs w:val="24"/>
              </w:rPr>
              <w:t xml:space="preserve">Обеспечение сотрудников </w:t>
            </w:r>
            <w:r w:rsidRPr="00590EEE">
              <w:rPr>
                <w:rFonts w:ascii="Times New Roman" w:hAnsi="Times New Roman"/>
                <w:bCs/>
                <w:sz w:val="24"/>
                <w:szCs w:val="24"/>
              </w:rPr>
              <w:lastRenderedPageBreak/>
              <w:t>администрации доступом к справочно-правовой системе</w:t>
            </w:r>
          </w:p>
        </w:tc>
        <w:tc>
          <w:tcPr>
            <w:tcW w:w="1837" w:type="dxa"/>
            <w:vAlign w:val="center"/>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lastRenderedPageBreak/>
              <w:t>%</w:t>
            </w:r>
          </w:p>
        </w:tc>
        <w:tc>
          <w:tcPr>
            <w:tcW w:w="5636" w:type="dxa"/>
          </w:tcPr>
          <w:p w:rsidR="00590EEE" w:rsidRPr="00590EEE" w:rsidRDefault="002849A8" w:rsidP="001F6BA2">
            <w:pPr>
              <w:widowControl w:val="0"/>
              <w:autoSpaceDE w:val="0"/>
              <w:autoSpaceDN w:val="0"/>
              <w:adjustRightInd w:val="0"/>
              <w:spacing w:after="0" w:line="240" w:lineRule="auto"/>
              <w:jc w:val="center"/>
              <w:rPr>
                <w:rFonts w:ascii="Times New Roman" w:hAnsi="Times New Roman"/>
                <w:color w:val="000000"/>
                <w:sz w:val="24"/>
                <w:szCs w:val="24"/>
              </w:rPr>
            </w:pPr>
            <w:r w:rsidRPr="002849A8">
              <w:rPr>
                <w:rFonts w:ascii="Times New Roman" w:hAnsi="Times New Roman"/>
                <w:sz w:val="24"/>
                <w:szCs w:val="24"/>
                <w:lang w:eastAsia="en-US"/>
              </w:rPr>
              <w:t>Единице измерения является</w:t>
            </w:r>
            <w:r>
              <w:rPr>
                <w:rFonts w:ascii="Times New Roman" w:hAnsi="Times New Roman"/>
                <w:sz w:val="24"/>
                <w:szCs w:val="24"/>
                <w:lang w:eastAsia="en-US"/>
              </w:rPr>
              <w:t xml:space="preserve"> </w:t>
            </w:r>
            <w:r w:rsidRPr="002849A8">
              <w:rPr>
                <w:rFonts w:ascii="Times New Roman" w:hAnsi="Times New Roman"/>
                <w:sz w:val="24"/>
                <w:lang w:eastAsia="en-US"/>
              </w:rPr>
              <w:t xml:space="preserve">степень достижения </w:t>
            </w:r>
            <w:r w:rsidRPr="002849A8">
              <w:rPr>
                <w:rFonts w:ascii="Times New Roman" w:hAnsi="Times New Roman"/>
                <w:sz w:val="24"/>
                <w:lang w:eastAsia="en-US"/>
              </w:rPr>
              <w:lastRenderedPageBreak/>
              <w:t xml:space="preserve">итогового показателя, выраженная в процентном соотношении достигнутого показателя к общему </w:t>
            </w:r>
            <w:r>
              <w:rPr>
                <w:rFonts w:ascii="Times New Roman" w:hAnsi="Times New Roman"/>
                <w:sz w:val="24"/>
                <w:szCs w:val="24"/>
              </w:rPr>
              <w:t xml:space="preserve">количеству </w:t>
            </w:r>
            <w:r>
              <w:rPr>
                <w:rFonts w:ascii="Times New Roman" w:hAnsi="Times New Roman"/>
                <w:bCs/>
                <w:sz w:val="24"/>
                <w:szCs w:val="24"/>
              </w:rPr>
              <w:t>о</w:t>
            </w:r>
            <w:r w:rsidRPr="00590EEE">
              <w:rPr>
                <w:rFonts w:ascii="Times New Roman" w:hAnsi="Times New Roman"/>
                <w:bCs/>
                <w:sz w:val="24"/>
                <w:szCs w:val="24"/>
              </w:rPr>
              <w:t>беспечение сотрудников администрации доступом к справочно-правовой системе</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lastRenderedPageBreak/>
              <w:t xml:space="preserve">Специалист администрации МО </w:t>
            </w:r>
            <w:r w:rsidR="00E371F5">
              <w:rPr>
                <w:rFonts w:ascii="Times New Roman" w:hAnsi="Times New Roman"/>
                <w:color w:val="000000"/>
                <w:sz w:val="24"/>
                <w:szCs w:val="24"/>
              </w:rPr>
              <w:lastRenderedPageBreak/>
              <w:t>Сабское</w:t>
            </w:r>
            <w:r w:rsidR="004B6925">
              <w:rPr>
                <w:rFonts w:ascii="Times New Roman" w:hAnsi="Times New Roman"/>
                <w:color w:val="000000"/>
                <w:sz w:val="24"/>
                <w:szCs w:val="24"/>
              </w:rPr>
              <w:t xml:space="preserve"> </w:t>
            </w:r>
            <w:r w:rsidRPr="00590EEE">
              <w:rPr>
                <w:rFonts w:ascii="Times New Roman" w:hAnsi="Times New Roman"/>
                <w:color w:val="000000"/>
                <w:sz w:val="24"/>
                <w:szCs w:val="24"/>
              </w:rPr>
              <w:t>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lastRenderedPageBreak/>
              <w:t>3</w:t>
            </w:r>
          </w:p>
        </w:tc>
        <w:tc>
          <w:tcPr>
            <w:tcW w:w="15490" w:type="dxa"/>
            <w:gridSpan w:val="4"/>
          </w:tcPr>
          <w:p w:rsidR="00590EEE" w:rsidRPr="00590EEE" w:rsidRDefault="00590EEE" w:rsidP="001F6BA2">
            <w:pPr>
              <w:widowControl w:val="0"/>
              <w:autoSpaceDE w:val="0"/>
              <w:autoSpaceDN w:val="0"/>
              <w:adjustRightInd w:val="0"/>
              <w:spacing w:after="0" w:line="240" w:lineRule="auto"/>
              <w:rPr>
                <w:rFonts w:ascii="Times New Roman" w:hAnsi="Times New Roman"/>
                <w:color w:val="000000"/>
                <w:sz w:val="24"/>
                <w:szCs w:val="24"/>
              </w:rPr>
            </w:pPr>
            <w:r w:rsidRPr="00590EEE">
              <w:rPr>
                <w:rFonts w:ascii="Times New Roman" w:hAnsi="Times New Roman"/>
                <w:sz w:val="24"/>
                <w:szCs w:val="24"/>
              </w:rPr>
              <w:t>Комплекс процессных мероприятий «Расходы на обеспечение деятельности органа финансового (финансово-бюджетного) надзора (контроля) в соответствии с бюджетным законодательством»</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3.1</w:t>
            </w:r>
          </w:p>
        </w:tc>
        <w:tc>
          <w:tcPr>
            <w:tcW w:w="4348" w:type="dxa"/>
            <w:vAlign w:val="center"/>
          </w:tcPr>
          <w:p w:rsidR="00590EEE" w:rsidRPr="00590EEE" w:rsidRDefault="00590EEE" w:rsidP="001F6BA2">
            <w:pPr>
              <w:spacing w:after="0" w:line="240" w:lineRule="auto"/>
              <w:jc w:val="both"/>
              <w:rPr>
                <w:rFonts w:ascii="Times New Roman" w:hAnsi="Times New Roman"/>
                <w:color w:val="000000"/>
                <w:sz w:val="24"/>
                <w:szCs w:val="24"/>
              </w:rPr>
            </w:pPr>
            <w:r w:rsidRPr="00590EEE">
              <w:rPr>
                <w:rFonts w:ascii="Times New Roman" w:hAnsi="Times New Roman"/>
                <w:sz w:val="24"/>
                <w:szCs w:val="24"/>
              </w:rPr>
              <w:t>Уровень освоения средств, направленных из бюджета поселения на выполнение части полномочий (функций) по осуществлению внешнего муниципального финансового контроля, согласно заключенному соглашению</w:t>
            </w:r>
          </w:p>
        </w:tc>
        <w:tc>
          <w:tcPr>
            <w:tcW w:w="1837" w:type="dxa"/>
            <w:vAlign w:val="center"/>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w:t>
            </w:r>
          </w:p>
        </w:tc>
        <w:tc>
          <w:tcPr>
            <w:tcW w:w="5636" w:type="dxa"/>
          </w:tcPr>
          <w:p w:rsidR="00590EEE" w:rsidRPr="00590EEE" w:rsidRDefault="002849A8" w:rsidP="001F6BA2">
            <w:pPr>
              <w:spacing w:after="0" w:line="240" w:lineRule="auto"/>
              <w:ind w:firstLine="317"/>
              <w:jc w:val="center"/>
              <w:rPr>
                <w:rFonts w:ascii="Times New Roman" w:eastAsia="Calibri" w:hAnsi="Times New Roman"/>
                <w:bCs/>
                <w:sz w:val="24"/>
                <w:szCs w:val="24"/>
              </w:rPr>
            </w:pPr>
            <w:r w:rsidRPr="002849A8">
              <w:rPr>
                <w:rFonts w:ascii="Times New Roman" w:hAnsi="Times New Roman"/>
                <w:sz w:val="24"/>
                <w:szCs w:val="24"/>
                <w:lang w:eastAsia="en-US"/>
              </w:rPr>
              <w:t>Единице измерения является</w:t>
            </w:r>
            <w:r>
              <w:rPr>
                <w:rFonts w:ascii="Times New Roman" w:hAnsi="Times New Roman"/>
                <w:sz w:val="24"/>
                <w:szCs w:val="24"/>
                <w:lang w:eastAsia="en-US"/>
              </w:rPr>
              <w:t xml:space="preserve"> </w:t>
            </w:r>
            <w:r w:rsidRPr="002849A8">
              <w:rPr>
                <w:rFonts w:ascii="Times New Roman" w:hAnsi="Times New Roman"/>
                <w:sz w:val="24"/>
                <w:lang w:eastAsia="en-US"/>
              </w:rPr>
              <w:t xml:space="preserve">степень достижения итогового показателя, выраженная в процентном соотношении достигнутого показателя к общему </w:t>
            </w:r>
            <w:r>
              <w:rPr>
                <w:rFonts w:ascii="Times New Roman" w:hAnsi="Times New Roman"/>
                <w:sz w:val="24"/>
                <w:szCs w:val="24"/>
              </w:rPr>
              <w:t>у</w:t>
            </w:r>
            <w:r w:rsidRPr="00590EEE">
              <w:rPr>
                <w:rFonts w:ascii="Times New Roman" w:hAnsi="Times New Roman"/>
                <w:sz w:val="24"/>
                <w:szCs w:val="24"/>
              </w:rPr>
              <w:t>ровн</w:t>
            </w:r>
            <w:r>
              <w:rPr>
                <w:rFonts w:ascii="Times New Roman" w:hAnsi="Times New Roman"/>
                <w:sz w:val="24"/>
                <w:szCs w:val="24"/>
              </w:rPr>
              <w:t>ю</w:t>
            </w:r>
            <w:r w:rsidRPr="00590EEE">
              <w:rPr>
                <w:rFonts w:ascii="Times New Roman" w:hAnsi="Times New Roman"/>
                <w:sz w:val="24"/>
                <w:szCs w:val="24"/>
              </w:rPr>
              <w:t xml:space="preserve"> освоения средств, направленных из бюджета поселения на выполнение части полномочий (функций) по осуществлению внешнего муниципального финансового контроля, согласно заключенному соглашению</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сектора учёта и отчётности 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4</w:t>
            </w:r>
          </w:p>
        </w:tc>
        <w:tc>
          <w:tcPr>
            <w:tcW w:w="15490" w:type="dxa"/>
            <w:gridSpan w:val="4"/>
          </w:tcPr>
          <w:p w:rsidR="00590EEE" w:rsidRPr="00590EEE" w:rsidRDefault="00590EEE" w:rsidP="001F6BA2">
            <w:pPr>
              <w:widowControl w:val="0"/>
              <w:autoSpaceDE w:val="0"/>
              <w:autoSpaceDN w:val="0"/>
              <w:adjustRightInd w:val="0"/>
              <w:spacing w:after="0" w:line="240" w:lineRule="auto"/>
              <w:rPr>
                <w:rFonts w:ascii="Times New Roman" w:hAnsi="Times New Roman"/>
                <w:color w:val="000000"/>
                <w:sz w:val="24"/>
                <w:szCs w:val="24"/>
              </w:rPr>
            </w:pPr>
            <w:r w:rsidRPr="00590EEE">
              <w:rPr>
                <w:rFonts w:ascii="Times New Roman" w:hAnsi="Times New Roman"/>
                <w:sz w:val="24"/>
                <w:szCs w:val="24"/>
              </w:rPr>
              <w:t>Комплекс процессных мероприятий «Расходы на обеспечение деятельности органа финансового (финансово-бюджетного) надзора (контроля) в соответствии с бюджетным законодательством»</w:t>
            </w:r>
          </w:p>
        </w:tc>
      </w:tr>
      <w:tr w:rsidR="00590EEE" w:rsidRPr="00590EEE" w:rsidTr="001F6BA2">
        <w:trPr>
          <w:trHeight w:val="20"/>
        </w:trPr>
        <w:tc>
          <w:tcPr>
            <w:tcW w:w="636" w:type="dxa"/>
          </w:tcPr>
          <w:p w:rsidR="00590EEE" w:rsidRPr="00590EEE" w:rsidRDefault="00590EEE" w:rsidP="001F6BA2">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4.</w:t>
            </w:r>
            <w:r w:rsidR="00E516E9">
              <w:rPr>
                <w:rFonts w:ascii="Times New Roman" w:hAnsi="Times New Roman"/>
                <w:color w:val="000000"/>
                <w:sz w:val="24"/>
                <w:szCs w:val="24"/>
              </w:rPr>
              <w:t>1</w:t>
            </w:r>
          </w:p>
        </w:tc>
        <w:tc>
          <w:tcPr>
            <w:tcW w:w="4348" w:type="dxa"/>
          </w:tcPr>
          <w:p w:rsidR="00590EEE" w:rsidRPr="00590EEE" w:rsidRDefault="00590EEE" w:rsidP="001F6BA2">
            <w:pPr>
              <w:widowControl w:val="0"/>
              <w:suppressAutoHyphens/>
              <w:spacing w:after="0" w:line="240" w:lineRule="auto"/>
              <w:jc w:val="both"/>
              <w:rPr>
                <w:rFonts w:ascii="Times New Roman" w:hAnsi="Times New Roman"/>
                <w:sz w:val="24"/>
                <w:szCs w:val="24"/>
              </w:rPr>
            </w:pPr>
            <w:r w:rsidRPr="00590EEE">
              <w:rPr>
                <w:rFonts w:ascii="Times New Roman" w:hAnsi="Times New Roman"/>
                <w:sz w:val="24"/>
                <w:szCs w:val="24"/>
              </w:rPr>
              <w:t xml:space="preserve">Количество разработанных </w:t>
            </w:r>
            <w:proofErr w:type="spellStart"/>
            <w:r w:rsidRPr="00590EEE">
              <w:rPr>
                <w:rFonts w:ascii="Times New Roman" w:hAnsi="Times New Roman"/>
                <w:sz w:val="24"/>
                <w:szCs w:val="24"/>
              </w:rPr>
              <w:t>картопланов</w:t>
            </w:r>
            <w:proofErr w:type="spellEnd"/>
            <w:r w:rsidRPr="00590EEE">
              <w:rPr>
                <w:rFonts w:ascii="Times New Roman" w:hAnsi="Times New Roman"/>
                <w:sz w:val="24"/>
                <w:szCs w:val="24"/>
              </w:rPr>
              <w:t>, зон населенных пунктов, генерального плана, положения территориального планирования</w:t>
            </w:r>
          </w:p>
        </w:tc>
        <w:tc>
          <w:tcPr>
            <w:tcW w:w="1837" w:type="dxa"/>
            <w:vAlign w:val="center"/>
          </w:tcPr>
          <w:p w:rsidR="00590EEE" w:rsidRPr="00590EEE" w:rsidRDefault="00590EEE" w:rsidP="001F6BA2">
            <w:pPr>
              <w:spacing w:after="0" w:line="240" w:lineRule="auto"/>
              <w:jc w:val="center"/>
              <w:rPr>
                <w:rFonts w:ascii="Times New Roman" w:hAnsi="Times New Roman"/>
                <w:sz w:val="24"/>
                <w:szCs w:val="24"/>
              </w:rPr>
            </w:pPr>
            <w:r w:rsidRPr="00590EEE">
              <w:rPr>
                <w:rFonts w:ascii="Times New Roman" w:hAnsi="Times New Roman"/>
                <w:sz w:val="24"/>
                <w:szCs w:val="24"/>
              </w:rPr>
              <w:t>единиц</w:t>
            </w:r>
          </w:p>
        </w:tc>
        <w:tc>
          <w:tcPr>
            <w:tcW w:w="5636" w:type="dxa"/>
          </w:tcPr>
          <w:p w:rsidR="00590EEE" w:rsidRPr="00590EEE" w:rsidRDefault="002849A8" w:rsidP="001F6BA2">
            <w:pPr>
              <w:spacing w:after="0" w:line="240" w:lineRule="auto"/>
              <w:ind w:firstLine="317"/>
              <w:jc w:val="center"/>
              <w:rPr>
                <w:rFonts w:ascii="Times New Roman" w:eastAsia="Calibri" w:hAnsi="Times New Roman"/>
                <w:bCs/>
                <w:sz w:val="24"/>
                <w:szCs w:val="24"/>
              </w:rPr>
            </w:pPr>
            <w:r w:rsidRPr="002849A8">
              <w:rPr>
                <w:rFonts w:ascii="Times New Roman" w:hAnsi="Times New Roman"/>
                <w:sz w:val="24"/>
                <w:szCs w:val="24"/>
                <w:lang w:eastAsia="en-US"/>
              </w:rPr>
              <w:t>Единице измерения является количество</w:t>
            </w:r>
            <w:r>
              <w:rPr>
                <w:rFonts w:ascii="Times New Roman" w:hAnsi="Times New Roman"/>
                <w:sz w:val="24"/>
                <w:szCs w:val="24"/>
                <w:lang w:eastAsia="en-US"/>
              </w:rPr>
              <w:t xml:space="preserve"> </w:t>
            </w:r>
            <w:r w:rsidRPr="00590EEE">
              <w:rPr>
                <w:rFonts w:ascii="Times New Roman" w:hAnsi="Times New Roman"/>
                <w:sz w:val="24"/>
                <w:szCs w:val="24"/>
              </w:rPr>
              <w:t xml:space="preserve">разработанных </w:t>
            </w:r>
            <w:proofErr w:type="spellStart"/>
            <w:r w:rsidRPr="00590EEE">
              <w:rPr>
                <w:rFonts w:ascii="Times New Roman" w:hAnsi="Times New Roman"/>
                <w:sz w:val="24"/>
                <w:szCs w:val="24"/>
              </w:rPr>
              <w:t>картопланов</w:t>
            </w:r>
            <w:proofErr w:type="spellEnd"/>
            <w:r w:rsidRPr="00590EEE">
              <w:rPr>
                <w:rFonts w:ascii="Times New Roman" w:hAnsi="Times New Roman"/>
                <w:sz w:val="24"/>
                <w:szCs w:val="24"/>
              </w:rPr>
              <w:t>, зон населенных пунктов, генерального плана, положения территориального планирования</w:t>
            </w:r>
          </w:p>
        </w:tc>
        <w:tc>
          <w:tcPr>
            <w:tcW w:w="3669" w:type="dxa"/>
          </w:tcPr>
          <w:p w:rsidR="00590EEE" w:rsidRPr="00590EEE" w:rsidRDefault="00590EEE" w:rsidP="004B6925">
            <w:pPr>
              <w:widowControl w:val="0"/>
              <w:autoSpaceDE w:val="0"/>
              <w:autoSpaceDN w:val="0"/>
              <w:adjustRightInd w:val="0"/>
              <w:spacing w:after="0" w:line="240" w:lineRule="auto"/>
              <w:jc w:val="center"/>
              <w:rPr>
                <w:rFonts w:ascii="Times New Roman" w:hAnsi="Times New Roman"/>
                <w:color w:val="000000"/>
                <w:sz w:val="24"/>
                <w:szCs w:val="24"/>
              </w:rPr>
            </w:pPr>
            <w:r w:rsidRPr="00590EEE">
              <w:rPr>
                <w:rFonts w:ascii="Times New Roman" w:hAnsi="Times New Roman"/>
                <w:color w:val="000000"/>
                <w:sz w:val="24"/>
                <w:szCs w:val="24"/>
              </w:rPr>
              <w:t xml:space="preserve">Специалист </w:t>
            </w:r>
            <w:r>
              <w:rPr>
                <w:rFonts w:ascii="Times New Roman" w:hAnsi="Times New Roman"/>
                <w:color w:val="000000"/>
                <w:sz w:val="24"/>
                <w:szCs w:val="24"/>
              </w:rPr>
              <w:t xml:space="preserve">сектора землепользования </w:t>
            </w:r>
            <w:r w:rsidRPr="00590EEE">
              <w:rPr>
                <w:rFonts w:ascii="Times New Roman" w:hAnsi="Times New Roman"/>
                <w:color w:val="000000"/>
                <w:sz w:val="24"/>
                <w:szCs w:val="24"/>
              </w:rPr>
              <w:t xml:space="preserve">администрации МО </w:t>
            </w:r>
            <w:r w:rsidR="00E371F5">
              <w:rPr>
                <w:rFonts w:ascii="Times New Roman" w:hAnsi="Times New Roman"/>
                <w:color w:val="000000"/>
                <w:sz w:val="24"/>
                <w:szCs w:val="24"/>
              </w:rPr>
              <w:t>Сабское</w:t>
            </w:r>
            <w:r w:rsidRPr="00590EEE">
              <w:rPr>
                <w:rFonts w:ascii="Times New Roman" w:hAnsi="Times New Roman"/>
                <w:color w:val="000000"/>
                <w:sz w:val="24"/>
                <w:szCs w:val="24"/>
              </w:rPr>
              <w:t xml:space="preserve"> сельское поселение</w:t>
            </w:r>
          </w:p>
        </w:tc>
      </w:tr>
    </w:tbl>
    <w:p w:rsidR="00590EEE" w:rsidRDefault="00590EEE" w:rsidP="00590EEE">
      <w:pPr>
        <w:widowControl w:val="0"/>
        <w:autoSpaceDE w:val="0"/>
        <w:autoSpaceDN w:val="0"/>
        <w:adjustRightInd w:val="0"/>
        <w:spacing w:line="240" w:lineRule="auto"/>
        <w:rPr>
          <w:rFonts w:ascii="Times New Roman" w:hAnsi="Times New Roman"/>
          <w:color w:val="000000"/>
          <w:sz w:val="24"/>
          <w:szCs w:val="24"/>
        </w:rPr>
      </w:pPr>
    </w:p>
    <w:p w:rsidR="007C2C9F" w:rsidRDefault="007C2C9F" w:rsidP="007377BB">
      <w:pPr>
        <w:spacing w:after="0" w:line="240" w:lineRule="auto"/>
        <w:ind w:firstLine="709"/>
        <w:jc w:val="center"/>
        <w:rPr>
          <w:rFonts w:ascii="Times New Roman" w:hAnsi="Times New Roman"/>
          <w:b/>
          <w:sz w:val="24"/>
          <w:szCs w:val="24"/>
        </w:rPr>
      </w:pPr>
    </w:p>
    <w:p w:rsidR="007C2C9F" w:rsidRDefault="007C2C9F" w:rsidP="007377BB">
      <w:pPr>
        <w:spacing w:after="0" w:line="240" w:lineRule="auto"/>
        <w:ind w:firstLine="709"/>
        <w:jc w:val="center"/>
        <w:rPr>
          <w:rFonts w:ascii="Times New Roman" w:hAnsi="Times New Roman"/>
          <w:b/>
          <w:sz w:val="24"/>
          <w:szCs w:val="24"/>
        </w:rPr>
      </w:pPr>
    </w:p>
    <w:p w:rsidR="00A1344C" w:rsidRDefault="00A1344C" w:rsidP="007377BB">
      <w:pPr>
        <w:spacing w:after="0" w:line="240" w:lineRule="auto"/>
        <w:ind w:firstLine="709"/>
        <w:jc w:val="center"/>
        <w:rPr>
          <w:rFonts w:ascii="Times New Roman" w:hAnsi="Times New Roman"/>
          <w:b/>
          <w:sz w:val="24"/>
          <w:szCs w:val="24"/>
        </w:rPr>
        <w:sectPr w:rsidR="00A1344C" w:rsidSect="00954CED">
          <w:pgSz w:w="16838" w:h="11906" w:orient="landscape"/>
          <w:pgMar w:top="1134" w:right="1134" w:bottom="851" w:left="1134" w:header="709" w:footer="709" w:gutter="0"/>
          <w:cols w:space="708"/>
          <w:docGrid w:linePitch="360"/>
        </w:sectPr>
      </w:pPr>
    </w:p>
    <w:p w:rsidR="002849A8" w:rsidRPr="00BA30D8" w:rsidRDefault="002849A8" w:rsidP="002849A8">
      <w:pPr>
        <w:spacing w:after="0" w:line="240" w:lineRule="auto"/>
        <w:jc w:val="right"/>
        <w:rPr>
          <w:rFonts w:ascii="Times New Roman" w:hAnsi="Times New Roman"/>
          <w:szCs w:val="26"/>
        </w:rPr>
      </w:pPr>
      <w:r w:rsidRPr="00BA30D8">
        <w:rPr>
          <w:rFonts w:ascii="Times New Roman" w:hAnsi="Times New Roman"/>
          <w:szCs w:val="26"/>
        </w:rPr>
        <w:lastRenderedPageBreak/>
        <w:t>Приложение  №2</w:t>
      </w:r>
    </w:p>
    <w:p w:rsidR="002849A8" w:rsidRPr="00BA30D8" w:rsidRDefault="002849A8" w:rsidP="002849A8">
      <w:pPr>
        <w:spacing w:after="0" w:line="240" w:lineRule="auto"/>
        <w:jc w:val="right"/>
        <w:rPr>
          <w:rFonts w:ascii="Times New Roman" w:hAnsi="Times New Roman"/>
          <w:szCs w:val="26"/>
        </w:rPr>
      </w:pPr>
      <w:r w:rsidRPr="00BA30D8">
        <w:rPr>
          <w:rFonts w:ascii="Times New Roman" w:hAnsi="Times New Roman"/>
          <w:szCs w:val="26"/>
        </w:rPr>
        <w:t>к постановлению администрации</w:t>
      </w:r>
    </w:p>
    <w:p w:rsidR="002849A8" w:rsidRPr="00BA30D8" w:rsidRDefault="002849A8" w:rsidP="002849A8">
      <w:pPr>
        <w:spacing w:after="0" w:line="240" w:lineRule="auto"/>
        <w:jc w:val="right"/>
        <w:rPr>
          <w:rFonts w:ascii="Times New Roman" w:hAnsi="Times New Roman"/>
          <w:szCs w:val="26"/>
        </w:rPr>
      </w:pPr>
      <w:r w:rsidRPr="00BA30D8">
        <w:rPr>
          <w:rFonts w:ascii="Times New Roman" w:hAnsi="Times New Roman"/>
          <w:szCs w:val="26"/>
        </w:rPr>
        <w:t>муниципального образования</w:t>
      </w:r>
    </w:p>
    <w:p w:rsidR="002849A8" w:rsidRPr="00BA30D8" w:rsidRDefault="00E371F5" w:rsidP="002849A8">
      <w:pPr>
        <w:spacing w:after="0" w:line="240" w:lineRule="auto"/>
        <w:jc w:val="right"/>
        <w:rPr>
          <w:rFonts w:ascii="Times New Roman" w:hAnsi="Times New Roman"/>
          <w:szCs w:val="26"/>
        </w:rPr>
      </w:pPr>
      <w:r>
        <w:rPr>
          <w:rFonts w:ascii="Times New Roman" w:hAnsi="Times New Roman"/>
          <w:szCs w:val="26"/>
        </w:rPr>
        <w:t>Сабское</w:t>
      </w:r>
      <w:r w:rsidR="002849A8" w:rsidRPr="00BA30D8">
        <w:rPr>
          <w:rFonts w:ascii="Times New Roman" w:hAnsi="Times New Roman"/>
          <w:szCs w:val="26"/>
        </w:rPr>
        <w:t xml:space="preserve"> сельское поселение</w:t>
      </w:r>
    </w:p>
    <w:p w:rsidR="002849A8" w:rsidRPr="00BA30D8" w:rsidRDefault="002849A8" w:rsidP="002849A8">
      <w:pPr>
        <w:spacing w:after="0" w:line="240" w:lineRule="auto"/>
        <w:jc w:val="right"/>
        <w:rPr>
          <w:rFonts w:ascii="Times New Roman" w:hAnsi="Times New Roman"/>
          <w:szCs w:val="26"/>
        </w:rPr>
      </w:pPr>
      <w:r w:rsidRPr="00BA30D8">
        <w:rPr>
          <w:rFonts w:ascii="Times New Roman" w:hAnsi="Times New Roman"/>
          <w:szCs w:val="26"/>
        </w:rPr>
        <w:t>Волосовского муниципального района</w:t>
      </w:r>
    </w:p>
    <w:p w:rsidR="002849A8" w:rsidRPr="00BA30D8" w:rsidRDefault="002849A8" w:rsidP="002849A8">
      <w:pPr>
        <w:spacing w:after="0" w:line="240" w:lineRule="auto"/>
        <w:jc w:val="right"/>
        <w:rPr>
          <w:rFonts w:ascii="Times New Roman" w:hAnsi="Times New Roman"/>
          <w:szCs w:val="26"/>
        </w:rPr>
      </w:pPr>
      <w:r w:rsidRPr="00BA30D8">
        <w:rPr>
          <w:rFonts w:ascii="Times New Roman" w:hAnsi="Times New Roman"/>
          <w:szCs w:val="26"/>
        </w:rPr>
        <w:t>Ленинградской области</w:t>
      </w:r>
    </w:p>
    <w:p w:rsidR="002849A8" w:rsidRPr="00BA30D8" w:rsidRDefault="002849A8" w:rsidP="002849A8">
      <w:pPr>
        <w:spacing w:after="0" w:line="240" w:lineRule="auto"/>
        <w:jc w:val="right"/>
        <w:rPr>
          <w:rFonts w:ascii="Times New Roman" w:hAnsi="Times New Roman"/>
          <w:szCs w:val="26"/>
        </w:rPr>
      </w:pPr>
      <w:r w:rsidRPr="00BA30D8">
        <w:rPr>
          <w:rFonts w:ascii="Times New Roman" w:hAnsi="Times New Roman"/>
          <w:szCs w:val="26"/>
        </w:rPr>
        <w:t xml:space="preserve">от </w:t>
      </w:r>
      <w:r w:rsidR="00F65D58">
        <w:rPr>
          <w:rFonts w:ascii="Times New Roman" w:hAnsi="Times New Roman"/>
          <w:szCs w:val="26"/>
        </w:rPr>
        <w:t>20</w:t>
      </w:r>
      <w:r w:rsidR="004B6925">
        <w:rPr>
          <w:rFonts w:ascii="Times New Roman" w:hAnsi="Times New Roman"/>
          <w:szCs w:val="26"/>
        </w:rPr>
        <w:t xml:space="preserve"> </w:t>
      </w:r>
      <w:r w:rsidR="001A33A4">
        <w:rPr>
          <w:rFonts w:ascii="Times New Roman" w:hAnsi="Times New Roman"/>
          <w:szCs w:val="26"/>
        </w:rPr>
        <w:t>декабря</w:t>
      </w:r>
      <w:r w:rsidR="008D6CB0">
        <w:rPr>
          <w:rFonts w:ascii="Times New Roman" w:hAnsi="Times New Roman"/>
          <w:szCs w:val="26"/>
        </w:rPr>
        <w:t xml:space="preserve"> 2024</w:t>
      </w:r>
      <w:r w:rsidR="00F65D58">
        <w:rPr>
          <w:rFonts w:ascii="Times New Roman" w:hAnsi="Times New Roman"/>
          <w:szCs w:val="26"/>
        </w:rPr>
        <w:t xml:space="preserve"> г. № 185/1</w:t>
      </w:r>
    </w:p>
    <w:p w:rsidR="002849A8" w:rsidRDefault="002849A8" w:rsidP="008A54E3">
      <w:pPr>
        <w:spacing w:after="0" w:line="240" w:lineRule="auto"/>
        <w:jc w:val="center"/>
        <w:rPr>
          <w:rFonts w:ascii="Times New Roman" w:hAnsi="Times New Roman"/>
          <w:b/>
          <w:sz w:val="24"/>
          <w:szCs w:val="24"/>
        </w:rPr>
      </w:pPr>
    </w:p>
    <w:p w:rsidR="00CD4AC3" w:rsidRDefault="00CD4AC3" w:rsidP="00CD4AC3">
      <w:pPr>
        <w:spacing w:after="0" w:line="240" w:lineRule="auto"/>
        <w:jc w:val="center"/>
        <w:rPr>
          <w:rFonts w:ascii="Times New Roman" w:hAnsi="Times New Roman"/>
          <w:b/>
          <w:sz w:val="24"/>
          <w:szCs w:val="24"/>
        </w:rPr>
      </w:pPr>
    </w:p>
    <w:p w:rsidR="00CD4AC3" w:rsidRPr="004735CD" w:rsidRDefault="00CD4AC3" w:rsidP="00CD4AC3">
      <w:pPr>
        <w:spacing w:after="0" w:line="240" w:lineRule="auto"/>
        <w:jc w:val="center"/>
        <w:rPr>
          <w:rFonts w:ascii="Times New Roman" w:hAnsi="Times New Roman"/>
          <w:b/>
          <w:color w:val="000000"/>
          <w:sz w:val="24"/>
        </w:rPr>
      </w:pPr>
      <w:r w:rsidRPr="004735CD">
        <w:rPr>
          <w:rFonts w:ascii="Times New Roman" w:hAnsi="Times New Roman"/>
          <w:b/>
          <w:color w:val="000000"/>
          <w:sz w:val="24"/>
        </w:rPr>
        <w:t xml:space="preserve">План реализации муниципальной программы </w:t>
      </w:r>
    </w:p>
    <w:p w:rsidR="00CD4AC3" w:rsidRPr="004735CD" w:rsidRDefault="00CD4AC3" w:rsidP="00CD4AC3">
      <w:pPr>
        <w:spacing w:after="0" w:line="240" w:lineRule="auto"/>
        <w:jc w:val="center"/>
        <w:rPr>
          <w:rFonts w:ascii="Times New Roman" w:hAnsi="Times New Roman"/>
          <w:b/>
          <w:color w:val="000000"/>
          <w:sz w:val="24"/>
        </w:rPr>
      </w:pPr>
      <w:r w:rsidRPr="004735CD">
        <w:rPr>
          <w:rFonts w:ascii="Times New Roman" w:hAnsi="Times New Roman"/>
          <w:b/>
          <w:color w:val="000000"/>
          <w:sz w:val="24"/>
        </w:rPr>
        <w:t>«</w:t>
      </w:r>
      <w:r w:rsidRPr="009D2DA2">
        <w:rPr>
          <w:rFonts w:ascii="Times New Roman" w:hAnsi="Times New Roman"/>
          <w:b/>
          <w:sz w:val="24"/>
          <w:szCs w:val="24"/>
        </w:rPr>
        <w:t xml:space="preserve">Муниципальное управление </w:t>
      </w:r>
      <w:r w:rsidR="00E371F5">
        <w:rPr>
          <w:rFonts w:ascii="Times New Roman" w:hAnsi="Times New Roman"/>
          <w:b/>
          <w:sz w:val="24"/>
          <w:szCs w:val="24"/>
        </w:rPr>
        <w:t>Сабского</w:t>
      </w:r>
      <w:r w:rsidRPr="009D2DA2">
        <w:rPr>
          <w:rFonts w:ascii="Times New Roman" w:hAnsi="Times New Roman"/>
          <w:b/>
          <w:sz w:val="24"/>
          <w:szCs w:val="24"/>
        </w:rPr>
        <w:t xml:space="preserve"> сельского поселения Волосовского муниципального района Ленинградской области</w:t>
      </w:r>
      <w:r w:rsidRPr="004735CD">
        <w:rPr>
          <w:rFonts w:ascii="Times New Roman" w:hAnsi="Times New Roman"/>
          <w:b/>
          <w:color w:val="000000"/>
          <w:sz w:val="24"/>
        </w:rPr>
        <w:t>»</w:t>
      </w:r>
    </w:p>
    <w:p w:rsidR="00CD4AC3" w:rsidRPr="004735CD" w:rsidRDefault="00CD4AC3" w:rsidP="00CD4AC3">
      <w:pPr>
        <w:spacing w:after="0" w:line="240" w:lineRule="auto"/>
        <w:jc w:val="center"/>
        <w:rPr>
          <w:rFonts w:ascii="Times New Roman" w:hAnsi="Times New Roman"/>
          <w:b/>
          <w:sz w:val="24"/>
          <w:szCs w:val="24"/>
        </w:rPr>
      </w:pPr>
    </w:p>
    <w:tbl>
      <w:tblPr>
        <w:tblW w:w="1610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37"/>
        <w:gridCol w:w="2047"/>
        <w:gridCol w:w="1559"/>
        <w:gridCol w:w="1552"/>
        <w:gridCol w:w="1844"/>
        <w:gridCol w:w="1842"/>
        <w:gridCol w:w="1985"/>
        <w:gridCol w:w="1940"/>
      </w:tblGrid>
      <w:tr w:rsidR="00CD4AC3" w:rsidRPr="004735CD" w:rsidTr="00A22CD8">
        <w:trPr>
          <w:trHeight w:val="20"/>
        </w:trPr>
        <w:tc>
          <w:tcPr>
            <w:tcW w:w="333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Наименование муниципальной программы, проекта, комплекса процессных мероприятий, мероприятия</w:t>
            </w:r>
          </w:p>
        </w:tc>
        <w:tc>
          <w:tcPr>
            <w:tcW w:w="204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proofErr w:type="gramStart"/>
            <w:r w:rsidRPr="004735CD">
              <w:rPr>
                <w:rFonts w:ascii="Times New Roman" w:hAnsi="Times New Roman"/>
                <w:b/>
                <w:color w:val="000000"/>
                <w:sz w:val="20"/>
                <w:szCs w:val="20"/>
              </w:rPr>
              <w:t>Ответственный</w:t>
            </w:r>
            <w:proofErr w:type="gramEnd"/>
            <w:r w:rsidRPr="004735CD">
              <w:rPr>
                <w:rFonts w:ascii="Times New Roman" w:hAnsi="Times New Roman"/>
                <w:b/>
                <w:color w:val="000000"/>
                <w:sz w:val="20"/>
                <w:szCs w:val="20"/>
              </w:rPr>
              <w:t xml:space="preserve"> за реализацию</w:t>
            </w:r>
          </w:p>
        </w:tc>
        <w:tc>
          <w:tcPr>
            <w:tcW w:w="1559"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Годы реализации</w:t>
            </w:r>
          </w:p>
        </w:tc>
        <w:tc>
          <w:tcPr>
            <w:tcW w:w="9163" w:type="dxa"/>
            <w:gridSpan w:val="5"/>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Планируемые объемы финансирования  (тыс. руб. в ценах соответствующих лет)</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b/>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b/>
                <w:color w:val="000000"/>
                <w:sz w:val="20"/>
                <w:szCs w:val="20"/>
              </w:rPr>
            </w:pPr>
          </w:p>
        </w:tc>
        <w:tc>
          <w:tcPr>
            <w:tcW w:w="1559" w:type="dxa"/>
            <w:vMerge/>
            <w:vAlign w:val="center"/>
            <w:hideMark/>
          </w:tcPr>
          <w:p w:rsidR="00CD4AC3" w:rsidRPr="004735CD" w:rsidRDefault="00CD4AC3" w:rsidP="00A22CD8">
            <w:pPr>
              <w:spacing w:after="0" w:line="240" w:lineRule="auto"/>
              <w:rPr>
                <w:rFonts w:ascii="Times New Roman" w:hAnsi="Times New Roman"/>
                <w:b/>
                <w:color w:val="000000"/>
                <w:sz w:val="20"/>
                <w:szCs w:val="20"/>
              </w:rPr>
            </w:pPr>
          </w:p>
        </w:tc>
        <w:tc>
          <w:tcPr>
            <w:tcW w:w="1552" w:type="dxa"/>
            <w:shd w:val="clear" w:color="auto" w:fill="auto"/>
            <w:vAlign w:val="center"/>
            <w:hideMark/>
          </w:tcPr>
          <w:p w:rsidR="00CD4AC3" w:rsidRPr="004735CD" w:rsidRDefault="00CD4AC3" w:rsidP="00A22CD8">
            <w:pPr>
              <w:spacing w:after="0" w:line="240" w:lineRule="auto"/>
              <w:rPr>
                <w:rFonts w:ascii="Times New Roman" w:hAnsi="Times New Roman"/>
                <w:b/>
                <w:color w:val="000000"/>
                <w:sz w:val="20"/>
                <w:szCs w:val="20"/>
              </w:rPr>
            </w:pPr>
            <w:r w:rsidRPr="004735CD">
              <w:rPr>
                <w:rFonts w:ascii="Times New Roman" w:hAnsi="Times New Roman"/>
                <w:b/>
                <w:color w:val="000000"/>
                <w:sz w:val="20"/>
                <w:szCs w:val="20"/>
              </w:rPr>
              <w:t> </w:t>
            </w:r>
          </w:p>
        </w:tc>
        <w:tc>
          <w:tcPr>
            <w:tcW w:w="7611" w:type="dxa"/>
            <w:gridSpan w:val="4"/>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в том числе</w:t>
            </w:r>
          </w:p>
        </w:tc>
      </w:tr>
      <w:tr w:rsidR="00CD4AC3" w:rsidRPr="004735CD" w:rsidTr="00300BAA">
        <w:trPr>
          <w:trHeight w:val="230"/>
        </w:trPr>
        <w:tc>
          <w:tcPr>
            <w:tcW w:w="3337" w:type="dxa"/>
            <w:vMerge/>
            <w:vAlign w:val="center"/>
            <w:hideMark/>
          </w:tcPr>
          <w:p w:rsidR="00CD4AC3" w:rsidRPr="004735CD" w:rsidRDefault="00CD4AC3" w:rsidP="00A22CD8">
            <w:pPr>
              <w:spacing w:after="0" w:line="240" w:lineRule="auto"/>
              <w:rPr>
                <w:rFonts w:ascii="Times New Roman" w:hAnsi="Times New Roman"/>
                <w:b/>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b/>
                <w:color w:val="000000"/>
                <w:sz w:val="20"/>
                <w:szCs w:val="20"/>
              </w:rPr>
            </w:pPr>
          </w:p>
        </w:tc>
        <w:tc>
          <w:tcPr>
            <w:tcW w:w="1559" w:type="dxa"/>
            <w:vMerge/>
            <w:vAlign w:val="center"/>
            <w:hideMark/>
          </w:tcPr>
          <w:p w:rsidR="00CD4AC3" w:rsidRPr="004735CD" w:rsidRDefault="00CD4AC3" w:rsidP="00A22CD8">
            <w:pPr>
              <w:spacing w:after="0" w:line="240" w:lineRule="auto"/>
              <w:rPr>
                <w:rFonts w:ascii="Times New Roman" w:hAnsi="Times New Roman"/>
                <w:b/>
                <w:color w:val="000000"/>
                <w:sz w:val="20"/>
                <w:szCs w:val="20"/>
              </w:rPr>
            </w:pPr>
          </w:p>
        </w:tc>
        <w:tc>
          <w:tcPr>
            <w:tcW w:w="1552"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Всего</w:t>
            </w:r>
          </w:p>
        </w:tc>
        <w:tc>
          <w:tcPr>
            <w:tcW w:w="1844"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Федеральный бюджет</w:t>
            </w:r>
          </w:p>
        </w:tc>
        <w:tc>
          <w:tcPr>
            <w:tcW w:w="1842"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Областной бюджет Ленинградской области</w:t>
            </w:r>
          </w:p>
        </w:tc>
        <w:tc>
          <w:tcPr>
            <w:tcW w:w="1985"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 xml:space="preserve">Бюджет муниципального образования </w:t>
            </w:r>
            <w:r w:rsidR="00E371F5">
              <w:rPr>
                <w:rFonts w:ascii="Times New Roman" w:hAnsi="Times New Roman"/>
                <w:b/>
                <w:color w:val="000000"/>
                <w:sz w:val="20"/>
                <w:szCs w:val="20"/>
              </w:rPr>
              <w:t>Сабское</w:t>
            </w:r>
            <w:r w:rsidRPr="004735CD">
              <w:rPr>
                <w:rFonts w:ascii="Times New Roman" w:hAnsi="Times New Roman"/>
                <w:b/>
                <w:color w:val="000000"/>
                <w:sz w:val="20"/>
                <w:szCs w:val="20"/>
              </w:rPr>
              <w:t xml:space="preserve"> СП</w:t>
            </w:r>
          </w:p>
        </w:tc>
        <w:tc>
          <w:tcPr>
            <w:tcW w:w="1940"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Прочие источники финансирования</w:t>
            </w:r>
          </w:p>
        </w:tc>
      </w:tr>
      <w:tr w:rsidR="00CD4AC3" w:rsidRPr="004735CD" w:rsidTr="00300BAA">
        <w:trPr>
          <w:trHeight w:val="23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2"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844"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842"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985"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940"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r>
      <w:tr w:rsidR="00CD4AC3" w:rsidRPr="004735CD" w:rsidTr="00300BAA">
        <w:trPr>
          <w:trHeight w:val="23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2"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844"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842"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985"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940"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r>
      <w:tr w:rsidR="00CD4AC3" w:rsidRPr="004735CD" w:rsidTr="00300BAA">
        <w:trPr>
          <w:trHeight w:val="23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2"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844"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842"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985"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940"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r>
      <w:tr w:rsidR="00CD4AC3" w:rsidRPr="004735CD" w:rsidTr="00300BAA">
        <w:trPr>
          <w:trHeight w:val="20"/>
        </w:trPr>
        <w:tc>
          <w:tcPr>
            <w:tcW w:w="3337" w:type="dxa"/>
            <w:shd w:val="clear" w:color="auto" w:fill="auto"/>
            <w:vAlign w:val="center"/>
            <w:hideMark/>
          </w:tcPr>
          <w:p w:rsidR="00CD4AC3" w:rsidRPr="004735CD" w:rsidRDefault="00CD4AC3" w:rsidP="00A22CD8">
            <w:pPr>
              <w:spacing w:after="0" w:line="240" w:lineRule="auto"/>
              <w:jc w:val="center"/>
              <w:rPr>
                <w:rFonts w:ascii="Times New Roman" w:hAnsi="Times New Roman"/>
                <w:i/>
                <w:color w:val="000000"/>
                <w:sz w:val="20"/>
                <w:szCs w:val="20"/>
              </w:rPr>
            </w:pPr>
            <w:r w:rsidRPr="004735CD">
              <w:rPr>
                <w:rFonts w:ascii="Times New Roman" w:hAnsi="Times New Roman"/>
                <w:i/>
                <w:color w:val="000000"/>
                <w:sz w:val="20"/>
                <w:szCs w:val="20"/>
              </w:rPr>
              <w:t>1</w:t>
            </w:r>
          </w:p>
        </w:tc>
        <w:tc>
          <w:tcPr>
            <w:tcW w:w="2047" w:type="dxa"/>
            <w:shd w:val="clear" w:color="auto" w:fill="auto"/>
            <w:vAlign w:val="center"/>
            <w:hideMark/>
          </w:tcPr>
          <w:p w:rsidR="00CD4AC3" w:rsidRPr="004735CD" w:rsidRDefault="00CD4AC3" w:rsidP="00A22CD8">
            <w:pPr>
              <w:spacing w:after="0" w:line="240" w:lineRule="auto"/>
              <w:jc w:val="center"/>
              <w:rPr>
                <w:rFonts w:ascii="Times New Roman" w:hAnsi="Times New Roman"/>
                <w:i/>
                <w:color w:val="000000"/>
                <w:sz w:val="20"/>
                <w:szCs w:val="20"/>
              </w:rPr>
            </w:pPr>
            <w:r w:rsidRPr="004735CD">
              <w:rPr>
                <w:rFonts w:ascii="Times New Roman" w:hAnsi="Times New Roman"/>
                <w:i/>
                <w:color w:val="000000"/>
                <w:sz w:val="20"/>
                <w:szCs w:val="20"/>
              </w:rPr>
              <w:t>2</w:t>
            </w:r>
          </w:p>
        </w:tc>
        <w:tc>
          <w:tcPr>
            <w:tcW w:w="1559" w:type="dxa"/>
            <w:shd w:val="clear" w:color="auto" w:fill="auto"/>
            <w:vAlign w:val="center"/>
            <w:hideMark/>
          </w:tcPr>
          <w:p w:rsidR="00CD4AC3" w:rsidRPr="004735CD" w:rsidRDefault="00CD4AC3" w:rsidP="00A22CD8">
            <w:pPr>
              <w:spacing w:after="0" w:line="240" w:lineRule="auto"/>
              <w:jc w:val="center"/>
              <w:rPr>
                <w:rFonts w:ascii="Times New Roman" w:hAnsi="Times New Roman"/>
                <w:i/>
                <w:color w:val="000000"/>
                <w:sz w:val="20"/>
                <w:szCs w:val="20"/>
              </w:rPr>
            </w:pPr>
            <w:r w:rsidRPr="004735CD">
              <w:rPr>
                <w:rFonts w:ascii="Times New Roman" w:hAnsi="Times New Roman"/>
                <w:i/>
                <w:color w:val="000000"/>
                <w:sz w:val="20"/>
                <w:szCs w:val="20"/>
              </w:rPr>
              <w:t>5</w:t>
            </w:r>
          </w:p>
        </w:tc>
        <w:tc>
          <w:tcPr>
            <w:tcW w:w="1552" w:type="dxa"/>
            <w:shd w:val="clear" w:color="auto" w:fill="auto"/>
            <w:vAlign w:val="center"/>
            <w:hideMark/>
          </w:tcPr>
          <w:p w:rsidR="00CD4AC3" w:rsidRPr="004735CD" w:rsidRDefault="00CD4AC3" w:rsidP="00A22CD8">
            <w:pPr>
              <w:spacing w:after="0" w:line="240" w:lineRule="auto"/>
              <w:jc w:val="center"/>
              <w:rPr>
                <w:rFonts w:ascii="Times New Roman" w:hAnsi="Times New Roman"/>
                <w:i/>
                <w:color w:val="000000"/>
                <w:sz w:val="20"/>
                <w:szCs w:val="20"/>
              </w:rPr>
            </w:pPr>
            <w:r w:rsidRPr="004735CD">
              <w:rPr>
                <w:rFonts w:ascii="Times New Roman" w:hAnsi="Times New Roman"/>
                <w:i/>
                <w:color w:val="000000"/>
                <w:sz w:val="20"/>
                <w:szCs w:val="20"/>
              </w:rPr>
              <w:t>6</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i/>
                <w:color w:val="000000"/>
                <w:sz w:val="20"/>
                <w:szCs w:val="20"/>
              </w:rPr>
            </w:pPr>
            <w:r w:rsidRPr="004735CD">
              <w:rPr>
                <w:rFonts w:ascii="Times New Roman" w:hAnsi="Times New Roman"/>
                <w:i/>
                <w:color w:val="000000"/>
                <w:sz w:val="20"/>
                <w:szCs w:val="20"/>
              </w:rPr>
              <w:t>7</w:t>
            </w:r>
          </w:p>
        </w:tc>
        <w:tc>
          <w:tcPr>
            <w:tcW w:w="1842" w:type="dxa"/>
            <w:shd w:val="clear" w:color="auto" w:fill="auto"/>
            <w:vAlign w:val="center"/>
            <w:hideMark/>
          </w:tcPr>
          <w:p w:rsidR="00CD4AC3" w:rsidRPr="004735CD" w:rsidRDefault="00CD4AC3" w:rsidP="00A22CD8">
            <w:pPr>
              <w:spacing w:after="0" w:line="240" w:lineRule="auto"/>
              <w:jc w:val="center"/>
              <w:rPr>
                <w:rFonts w:ascii="Times New Roman" w:hAnsi="Times New Roman"/>
                <w:i/>
                <w:color w:val="000000"/>
                <w:sz w:val="20"/>
                <w:szCs w:val="20"/>
              </w:rPr>
            </w:pPr>
            <w:r w:rsidRPr="004735CD">
              <w:rPr>
                <w:rFonts w:ascii="Times New Roman" w:hAnsi="Times New Roman"/>
                <w:i/>
                <w:color w:val="000000"/>
                <w:sz w:val="20"/>
                <w:szCs w:val="20"/>
              </w:rPr>
              <w:t>8</w:t>
            </w:r>
          </w:p>
        </w:tc>
        <w:tc>
          <w:tcPr>
            <w:tcW w:w="1985" w:type="dxa"/>
            <w:shd w:val="clear" w:color="auto" w:fill="auto"/>
            <w:vAlign w:val="center"/>
            <w:hideMark/>
          </w:tcPr>
          <w:p w:rsidR="00CD4AC3" w:rsidRPr="004735CD" w:rsidRDefault="00CD4AC3" w:rsidP="00A22CD8">
            <w:pPr>
              <w:spacing w:after="0" w:line="240" w:lineRule="auto"/>
              <w:jc w:val="center"/>
              <w:rPr>
                <w:rFonts w:ascii="Times New Roman" w:hAnsi="Times New Roman"/>
                <w:i/>
                <w:color w:val="000000"/>
                <w:sz w:val="20"/>
                <w:szCs w:val="20"/>
              </w:rPr>
            </w:pPr>
            <w:r w:rsidRPr="004735CD">
              <w:rPr>
                <w:rFonts w:ascii="Times New Roman" w:hAnsi="Times New Roman"/>
                <w:i/>
                <w:color w:val="000000"/>
                <w:sz w:val="20"/>
                <w:szCs w:val="20"/>
              </w:rPr>
              <w:t>9</w:t>
            </w:r>
          </w:p>
        </w:tc>
        <w:tc>
          <w:tcPr>
            <w:tcW w:w="1940" w:type="dxa"/>
            <w:shd w:val="clear" w:color="auto" w:fill="auto"/>
            <w:vAlign w:val="center"/>
            <w:hideMark/>
          </w:tcPr>
          <w:p w:rsidR="00CD4AC3" w:rsidRPr="004735CD" w:rsidRDefault="00CD4AC3" w:rsidP="00A22CD8">
            <w:pPr>
              <w:spacing w:after="0" w:line="240" w:lineRule="auto"/>
              <w:jc w:val="center"/>
              <w:rPr>
                <w:rFonts w:ascii="Times New Roman" w:hAnsi="Times New Roman"/>
                <w:i/>
                <w:color w:val="000000"/>
                <w:sz w:val="20"/>
                <w:szCs w:val="20"/>
              </w:rPr>
            </w:pPr>
            <w:r w:rsidRPr="004735CD">
              <w:rPr>
                <w:rFonts w:ascii="Times New Roman" w:hAnsi="Times New Roman"/>
                <w:i/>
                <w:color w:val="000000"/>
                <w:sz w:val="20"/>
                <w:szCs w:val="20"/>
              </w:rPr>
              <w:t>10</w:t>
            </w:r>
          </w:p>
        </w:tc>
      </w:tr>
      <w:tr w:rsidR="00CD4AC3" w:rsidRPr="004735CD" w:rsidTr="00300BAA">
        <w:trPr>
          <w:trHeight w:val="20"/>
        </w:trPr>
        <w:tc>
          <w:tcPr>
            <w:tcW w:w="3337"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r w:rsidRPr="004735CD">
              <w:rPr>
                <w:rFonts w:ascii="Times New Roman" w:hAnsi="Times New Roman"/>
                <w:b/>
                <w:i/>
                <w:color w:val="000000"/>
                <w:sz w:val="20"/>
                <w:szCs w:val="20"/>
              </w:rPr>
              <w:t xml:space="preserve">Муниципальная программа «Муниципальное управление </w:t>
            </w:r>
            <w:r w:rsidR="00E371F5">
              <w:rPr>
                <w:rFonts w:ascii="Times New Roman" w:hAnsi="Times New Roman"/>
                <w:b/>
                <w:i/>
                <w:color w:val="000000"/>
                <w:sz w:val="20"/>
                <w:szCs w:val="20"/>
              </w:rPr>
              <w:t>Сабского</w:t>
            </w:r>
            <w:r w:rsidRPr="004735CD">
              <w:rPr>
                <w:rFonts w:ascii="Times New Roman" w:hAnsi="Times New Roman"/>
                <w:b/>
                <w:i/>
                <w:color w:val="000000"/>
                <w:sz w:val="20"/>
                <w:szCs w:val="20"/>
              </w:rPr>
              <w:t xml:space="preserve"> сельского поселения Волосовского муниципального района Ленинградской области»</w:t>
            </w:r>
          </w:p>
        </w:tc>
        <w:tc>
          <w:tcPr>
            <w:tcW w:w="2047"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r w:rsidRPr="004735CD">
              <w:rPr>
                <w:rFonts w:ascii="Times New Roman" w:hAnsi="Times New Roman"/>
                <w:b/>
                <w:i/>
                <w:color w:val="000000"/>
                <w:sz w:val="20"/>
                <w:szCs w:val="20"/>
              </w:rPr>
              <w:t xml:space="preserve">Администрация муниципального образования </w:t>
            </w:r>
            <w:r w:rsidR="00E371F5">
              <w:rPr>
                <w:rFonts w:ascii="Times New Roman" w:hAnsi="Times New Roman"/>
                <w:b/>
                <w:i/>
                <w:color w:val="000000"/>
                <w:sz w:val="20"/>
                <w:szCs w:val="20"/>
              </w:rPr>
              <w:t>Сабское</w:t>
            </w:r>
            <w:r w:rsidRPr="004735CD">
              <w:rPr>
                <w:rFonts w:ascii="Times New Roman" w:hAnsi="Times New Roman"/>
                <w:b/>
                <w:i/>
                <w:color w:val="000000"/>
                <w:sz w:val="20"/>
                <w:szCs w:val="20"/>
              </w:rPr>
              <w:t xml:space="preserve"> сельское поселение Волосовского муниципального района Ленинградской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r w:rsidRPr="004735CD">
              <w:rPr>
                <w:rFonts w:ascii="Times New Roman" w:hAnsi="Times New Roman"/>
                <w:b/>
                <w:i/>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
                <w:i/>
                <w:color w:val="000000"/>
                <w:sz w:val="20"/>
                <w:szCs w:val="20"/>
              </w:rPr>
            </w:pPr>
            <w:r w:rsidRPr="004735CD">
              <w:rPr>
                <w:rFonts w:ascii="Times New Roman" w:hAnsi="Times New Roman"/>
                <w:b/>
                <w:i/>
                <w:color w:val="000000"/>
                <w:sz w:val="20"/>
                <w:szCs w:val="20"/>
              </w:rPr>
              <w:t>(</w:t>
            </w:r>
            <w:r w:rsidR="001A33A4">
              <w:rPr>
                <w:rFonts w:ascii="Times New Roman" w:hAnsi="Times New Roman"/>
                <w:b/>
                <w:i/>
                <w:color w:val="000000"/>
                <w:sz w:val="20"/>
                <w:szCs w:val="20"/>
              </w:rPr>
              <w:t>2025</w:t>
            </w:r>
            <w:r w:rsidRPr="004735CD">
              <w:rPr>
                <w:rFonts w:ascii="Times New Roman" w:hAnsi="Times New Roman"/>
                <w:b/>
                <w:i/>
                <w:color w:val="000000"/>
                <w:sz w:val="20"/>
                <w:szCs w:val="20"/>
              </w:rPr>
              <w:t>)</w:t>
            </w:r>
          </w:p>
        </w:tc>
        <w:tc>
          <w:tcPr>
            <w:tcW w:w="1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1A33A4"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7 801,38</w:t>
            </w:r>
          </w:p>
        </w:tc>
        <w:tc>
          <w:tcPr>
            <w:tcW w:w="18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1A33A4"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1A33A4" w:rsidP="006379C5">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7 801,38</w:t>
            </w:r>
          </w:p>
        </w:tc>
        <w:tc>
          <w:tcPr>
            <w:tcW w:w="1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1A33A4" w:rsidP="006379C5">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0,00</w:t>
            </w:r>
          </w:p>
        </w:tc>
      </w:tr>
      <w:tr w:rsidR="00CD4AC3" w:rsidRPr="004735CD" w:rsidTr="00300BAA">
        <w:trPr>
          <w:trHeight w:val="20"/>
        </w:trPr>
        <w:tc>
          <w:tcPr>
            <w:tcW w:w="3337" w:type="dxa"/>
            <w:vMerge/>
            <w:tcBorders>
              <w:left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p>
        </w:tc>
        <w:tc>
          <w:tcPr>
            <w:tcW w:w="2047" w:type="dxa"/>
            <w:vMerge/>
            <w:tcBorders>
              <w:left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r w:rsidRPr="004735CD">
              <w:rPr>
                <w:rFonts w:ascii="Times New Roman" w:hAnsi="Times New Roman"/>
                <w:b/>
                <w:i/>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
                <w:i/>
                <w:color w:val="000000"/>
                <w:sz w:val="20"/>
                <w:szCs w:val="20"/>
              </w:rPr>
            </w:pPr>
            <w:r w:rsidRPr="004735CD">
              <w:rPr>
                <w:rFonts w:ascii="Times New Roman" w:hAnsi="Times New Roman"/>
                <w:b/>
                <w:i/>
                <w:color w:val="000000"/>
                <w:sz w:val="20"/>
                <w:szCs w:val="20"/>
              </w:rPr>
              <w:t>(202</w:t>
            </w:r>
            <w:r w:rsidR="001A33A4">
              <w:rPr>
                <w:rFonts w:ascii="Times New Roman" w:hAnsi="Times New Roman"/>
                <w:b/>
                <w:i/>
                <w:color w:val="000000"/>
                <w:sz w:val="20"/>
                <w:szCs w:val="20"/>
              </w:rPr>
              <w:t>6</w:t>
            </w:r>
            <w:r w:rsidRPr="004735CD">
              <w:rPr>
                <w:rFonts w:ascii="Times New Roman" w:hAnsi="Times New Roman"/>
                <w:b/>
                <w:i/>
                <w:color w:val="000000"/>
                <w:sz w:val="20"/>
                <w:szCs w:val="20"/>
              </w:rPr>
              <w:t>)</w:t>
            </w:r>
          </w:p>
        </w:tc>
        <w:tc>
          <w:tcPr>
            <w:tcW w:w="1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1A33A4"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5 949,58</w:t>
            </w:r>
          </w:p>
        </w:tc>
        <w:tc>
          <w:tcPr>
            <w:tcW w:w="18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0,00</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1A33A4"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0,00</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1A33A4" w:rsidP="00722F2F">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5 949,58</w:t>
            </w:r>
          </w:p>
        </w:tc>
        <w:tc>
          <w:tcPr>
            <w:tcW w:w="1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0,00</w:t>
            </w:r>
          </w:p>
        </w:tc>
      </w:tr>
      <w:tr w:rsidR="00CD4AC3" w:rsidRPr="004735CD" w:rsidTr="00300BAA">
        <w:trPr>
          <w:trHeight w:val="20"/>
        </w:trPr>
        <w:tc>
          <w:tcPr>
            <w:tcW w:w="3337" w:type="dxa"/>
            <w:vMerge/>
            <w:tcBorders>
              <w:left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p>
        </w:tc>
        <w:tc>
          <w:tcPr>
            <w:tcW w:w="2047" w:type="dxa"/>
            <w:vMerge/>
            <w:tcBorders>
              <w:left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r w:rsidRPr="004735CD">
              <w:rPr>
                <w:rFonts w:ascii="Times New Roman" w:hAnsi="Times New Roman"/>
                <w:b/>
                <w:i/>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
                <w:i/>
                <w:color w:val="000000"/>
                <w:sz w:val="20"/>
                <w:szCs w:val="20"/>
              </w:rPr>
            </w:pPr>
            <w:r w:rsidRPr="004735CD">
              <w:rPr>
                <w:rFonts w:ascii="Times New Roman" w:hAnsi="Times New Roman"/>
                <w:b/>
                <w:i/>
                <w:color w:val="000000"/>
                <w:sz w:val="20"/>
                <w:szCs w:val="20"/>
              </w:rPr>
              <w:t>(202</w:t>
            </w:r>
            <w:r w:rsidR="001A33A4">
              <w:rPr>
                <w:rFonts w:ascii="Times New Roman" w:hAnsi="Times New Roman"/>
                <w:b/>
                <w:i/>
                <w:color w:val="000000"/>
                <w:sz w:val="20"/>
                <w:szCs w:val="20"/>
              </w:rPr>
              <w:t>7</w:t>
            </w:r>
            <w:r w:rsidRPr="004735CD">
              <w:rPr>
                <w:rFonts w:ascii="Times New Roman" w:hAnsi="Times New Roman"/>
                <w:b/>
                <w:i/>
                <w:color w:val="000000"/>
                <w:sz w:val="20"/>
                <w:szCs w:val="20"/>
              </w:rPr>
              <w:t>)</w:t>
            </w:r>
          </w:p>
        </w:tc>
        <w:tc>
          <w:tcPr>
            <w:tcW w:w="1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1A33A4"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5 121,58</w:t>
            </w:r>
          </w:p>
        </w:tc>
        <w:tc>
          <w:tcPr>
            <w:tcW w:w="18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0,00</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1A33A4"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0,00</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1A33A4"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5 121,58</w:t>
            </w:r>
          </w:p>
        </w:tc>
        <w:tc>
          <w:tcPr>
            <w:tcW w:w="1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D4AC3" w:rsidRPr="004735CD" w:rsidRDefault="00CD4AC3"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0,00</w:t>
            </w:r>
          </w:p>
        </w:tc>
      </w:tr>
      <w:tr w:rsidR="00CD4AC3" w:rsidRPr="004735CD" w:rsidTr="00A22CD8">
        <w:trPr>
          <w:trHeight w:val="20"/>
        </w:trPr>
        <w:tc>
          <w:tcPr>
            <w:tcW w:w="6943" w:type="dxa"/>
            <w:gridSpan w:val="3"/>
            <w:shd w:val="clear" w:color="auto" w:fill="F2F2F2"/>
            <w:vAlign w:val="center"/>
            <w:hideMark/>
          </w:tcPr>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Итого</w:t>
            </w:r>
          </w:p>
        </w:tc>
        <w:tc>
          <w:tcPr>
            <w:tcW w:w="1552" w:type="dxa"/>
            <w:shd w:val="clear" w:color="auto" w:fill="F2F2F2"/>
            <w:vAlign w:val="center"/>
            <w:hideMark/>
          </w:tcPr>
          <w:p w:rsidR="00CD4AC3" w:rsidRPr="004735CD" w:rsidRDefault="001A33A4" w:rsidP="00316EAC">
            <w:pPr>
              <w:spacing w:after="0" w:line="240" w:lineRule="auto"/>
              <w:jc w:val="center"/>
              <w:rPr>
                <w:rFonts w:ascii="Times New Roman" w:hAnsi="Times New Roman"/>
                <w:b/>
                <w:bCs/>
                <w:i/>
                <w:color w:val="000000"/>
                <w:sz w:val="20"/>
                <w:szCs w:val="20"/>
              </w:rPr>
            </w:pPr>
            <w:r>
              <w:rPr>
                <w:rFonts w:ascii="Times New Roman" w:hAnsi="Times New Roman"/>
                <w:b/>
                <w:bCs/>
                <w:i/>
                <w:color w:val="000000"/>
                <w:sz w:val="20"/>
                <w:szCs w:val="20"/>
              </w:rPr>
              <w:t>18 872,54</w:t>
            </w:r>
          </w:p>
        </w:tc>
        <w:tc>
          <w:tcPr>
            <w:tcW w:w="1844"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color w:val="000000"/>
                <w:sz w:val="20"/>
                <w:szCs w:val="20"/>
              </w:rPr>
            </w:pPr>
            <w:r>
              <w:rPr>
                <w:rFonts w:ascii="Times New Roman" w:hAnsi="Times New Roman"/>
                <w:b/>
                <w:bCs/>
                <w:i/>
                <w:color w:val="000000"/>
                <w:sz w:val="20"/>
                <w:szCs w:val="20"/>
              </w:rPr>
              <w:t>0,00</w:t>
            </w:r>
          </w:p>
        </w:tc>
        <w:tc>
          <w:tcPr>
            <w:tcW w:w="1842" w:type="dxa"/>
            <w:shd w:val="clear" w:color="auto" w:fill="F2F2F2"/>
            <w:vAlign w:val="center"/>
            <w:hideMark/>
          </w:tcPr>
          <w:p w:rsidR="00CD4AC3" w:rsidRPr="004735CD" w:rsidRDefault="001A33A4" w:rsidP="00A22CD8">
            <w:pPr>
              <w:spacing w:after="0" w:line="240" w:lineRule="auto"/>
              <w:jc w:val="center"/>
              <w:rPr>
                <w:rFonts w:ascii="Times New Roman" w:hAnsi="Times New Roman"/>
                <w:b/>
                <w:bCs/>
                <w:i/>
                <w:color w:val="000000"/>
                <w:sz w:val="20"/>
                <w:szCs w:val="20"/>
              </w:rPr>
            </w:pPr>
            <w:r>
              <w:rPr>
                <w:rFonts w:ascii="Times New Roman" w:hAnsi="Times New Roman"/>
                <w:b/>
                <w:bCs/>
                <w:i/>
                <w:color w:val="000000"/>
                <w:sz w:val="20"/>
                <w:szCs w:val="20"/>
              </w:rPr>
              <w:t>0,00</w:t>
            </w:r>
          </w:p>
        </w:tc>
        <w:tc>
          <w:tcPr>
            <w:tcW w:w="1985" w:type="dxa"/>
            <w:shd w:val="clear" w:color="auto" w:fill="F2F2F2"/>
            <w:vAlign w:val="center"/>
            <w:hideMark/>
          </w:tcPr>
          <w:p w:rsidR="00CD4AC3" w:rsidRPr="004735CD" w:rsidRDefault="001A33A4" w:rsidP="006379C5">
            <w:pPr>
              <w:spacing w:after="0" w:line="240" w:lineRule="auto"/>
              <w:jc w:val="center"/>
              <w:rPr>
                <w:rFonts w:ascii="Times New Roman" w:hAnsi="Times New Roman"/>
                <w:b/>
                <w:bCs/>
                <w:i/>
                <w:color w:val="000000"/>
                <w:sz w:val="20"/>
                <w:szCs w:val="20"/>
              </w:rPr>
            </w:pPr>
            <w:r>
              <w:rPr>
                <w:rFonts w:ascii="Times New Roman" w:hAnsi="Times New Roman"/>
                <w:b/>
                <w:bCs/>
                <w:i/>
                <w:color w:val="000000"/>
                <w:sz w:val="20"/>
                <w:szCs w:val="20"/>
              </w:rPr>
              <w:t>18 872,54</w:t>
            </w:r>
          </w:p>
        </w:tc>
        <w:tc>
          <w:tcPr>
            <w:tcW w:w="1940" w:type="dxa"/>
            <w:shd w:val="clear" w:color="auto" w:fill="F2F2F2"/>
            <w:vAlign w:val="center"/>
            <w:hideMark/>
          </w:tcPr>
          <w:p w:rsidR="00CD4AC3" w:rsidRPr="004735CD" w:rsidRDefault="001A33A4" w:rsidP="006379C5">
            <w:pPr>
              <w:spacing w:after="0" w:line="240" w:lineRule="auto"/>
              <w:jc w:val="center"/>
              <w:rPr>
                <w:rFonts w:ascii="Times New Roman" w:hAnsi="Times New Roman"/>
                <w:b/>
                <w:bCs/>
                <w:i/>
                <w:color w:val="000000"/>
                <w:sz w:val="20"/>
                <w:szCs w:val="20"/>
              </w:rPr>
            </w:pPr>
            <w:r>
              <w:rPr>
                <w:rFonts w:ascii="Times New Roman" w:hAnsi="Times New Roman"/>
                <w:b/>
                <w:bCs/>
                <w:i/>
                <w:color w:val="000000"/>
                <w:sz w:val="20"/>
                <w:szCs w:val="20"/>
              </w:rPr>
              <w:t>0,00</w:t>
            </w:r>
          </w:p>
        </w:tc>
      </w:tr>
      <w:tr w:rsidR="00CD4AC3" w:rsidRPr="004735CD" w:rsidTr="00A22CD8">
        <w:trPr>
          <w:trHeight w:val="20"/>
        </w:trPr>
        <w:tc>
          <w:tcPr>
            <w:tcW w:w="16106" w:type="dxa"/>
            <w:gridSpan w:val="8"/>
            <w:shd w:val="clear" w:color="auto" w:fill="DAEEF3"/>
            <w:vAlign w:val="center"/>
            <w:hideMark/>
          </w:tcPr>
          <w:p w:rsidR="00CD4AC3" w:rsidRPr="004735CD" w:rsidRDefault="00CD4AC3" w:rsidP="00A22CD8">
            <w:pPr>
              <w:spacing w:after="0" w:line="240" w:lineRule="auto"/>
              <w:jc w:val="center"/>
              <w:rPr>
                <w:rFonts w:ascii="Times New Roman" w:hAnsi="Times New Roman"/>
                <w:b/>
                <w:bCs/>
                <w:color w:val="000000"/>
                <w:sz w:val="20"/>
                <w:szCs w:val="20"/>
              </w:rPr>
            </w:pPr>
            <w:r w:rsidRPr="004735CD">
              <w:rPr>
                <w:rFonts w:ascii="Times New Roman" w:hAnsi="Times New Roman"/>
                <w:b/>
                <w:bCs/>
                <w:color w:val="000000"/>
                <w:sz w:val="20"/>
                <w:szCs w:val="20"/>
              </w:rPr>
              <w:t>Проектная часть не предусмотрена</w:t>
            </w:r>
          </w:p>
        </w:tc>
      </w:tr>
      <w:tr w:rsidR="00CD4AC3" w:rsidRPr="004735CD" w:rsidTr="00A22CD8">
        <w:trPr>
          <w:trHeight w:val="20"/>
        </w:trPr>
        <w:tc>
          <w:tcPr>
            <w:tcW w:w="16106" w:type="dxa"/>
            <w:gridSpan w:val="8"/>
            <w:tcBorders>
              <w:top w:val="single" w:sz="4" w:space="0" w:color="auto"/>
              <w:left w:val="single" w:sz="4" w:space="0" w:color="auto"/>
              <w:bottom w:val="single" w:sz="4" w:space="0" w:color="auto"/>
              <w:right w:val="single" w:sz="4" w:space="0" w:color="auto"/>
            </w:tcBorders>
            <w:shd w:val="clear" w:color="auto" w:fill="DAEEF3"/>
            <w:vAlign w:val="center"/>
            <w:hideMark/>
          </w:tcPr>
          <w:p w:rsidR="00CD4AC3" w:rsidRPr="004735CD" w:rsidRDefault="00CD4AC3" w:rsidP="00A22CD8">
            <w:pPr>
              <w:spacing w:after="0" w:line="240" w:lineRule="auto"/>
              <w:jc w:val="center"/>
              <w:rPr>
                <w:rFonts w:ascii="Times New Roman" w:hAnsi="Times New Roman"/>
                <w:b/>
                <w:bCs/>
                <w:color w:val="000000"/>
                <w:sz w:val="20"/>
                <w:szCs w:val="20"/>
              </w:rPr>
            </w:pPr>
            <w:r w:rsidRPr="004735CD">
              <w:rPr>
                <w:rFonts w:ascii="Times New Roman" w:hAnsi="Times New Roman"/>
                <w:b/>
                <w:bCs/>
                <w:color w:val="000000"/>
                <w:sz w:val="20"/>
                <w:szCs w:val="20"/>
              </w:rPr>
              <w:t>Процессная часть</w:t>
            </w:r>
          </w:p>
        </w:tc>
      </w:tr>
      <w:tr w:rsidR="00CD4AC3" w:rsidRPr="004735CD" w:rsidTr="00300BAA">
        <w:trPr>
          <w:trHeight w:val="20"/>
        </w:trPr>
        <w:tc>
          <w:tcPr>
            <w:tcW w:w="3337" w:type="dxa"/>
            <w:vMerge w:val="restart"/>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Комплекс процессных мероприятий «Обеспечение функций представительных органов местного самоуправления»</w:t>
            </w:r>
          </w:p>
        </w:tc>
        <w:tc>
          <w:tcPr>
            <w:tcW w:w="2047" w:type="dxa"/>
            <w:vMerge w:val="restart"/>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w:t>
            </w:r>
            <w:r w:rsidR="001A33A4">
              <w:rPr>
                <w:rFonts w:ascii="Times New Roman" w:hAnsi="Times New Roman"/>
                <w:b/>
                <w:bCs/>
                <w:i/>
                <w:color w:val="000000"/>
                <w:sz w:val="20"/>
                <w:szCs w:val="20"/>
              </w:rPr>
              <w:t>2025</w:t>
            </w:r>
            <w:r w:rsidRPr="004735CD">
              <w:rPr>
                <w:rFonts w:ascii="Times New Roman" w:hAnsi="Times New Roman"/>
                <w:b/>
                <w:bCs/>
                <w:i/>
                <w:color w:val="000000"/>
                <w:sz w:val="20"/>
                <w:szCs w:val="20"/>
              </w:rPr>
              <w:t>)</w:t>
            </w:r>
          </w:p>
        </w:tc>
        <w:tc>
          <w:tcPr>
            <w:tcW w:w="1552" w:type="dxa"/>
            <w:shd w:val="clear" w:color="auto" w:fill="F2F2F2"/>
            <w:vAlign w:val="center"/>
            <w:hideMark/>
          </w:tcPr>
          <w:p w:rsidR="00CD4AC3" w:rsidRPr="006D3F0C" w:rsidRDefault="006C551B"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658,68</w:t>
            </w:r>
          </w:p>
        </w:tc>
        <w:tc>
          <w:tcPr>
            <w:tcW w:w="1844" w:type="dxa"/>
            <w:shd w:val="clear" w:color="auto" w:fill="F2F2F2"/>
            <w:vAlign w:val="center"/>
            <w:hideMark/>
          </w:tcPr>
          <w:p w:rsidR="00CD4AC3" w:rsidRPr="006D3F0C" w:rsidRDefault="00CD4AC3" w:rsidP="00A22CD8">
            <w:pPr>
              <w:spacing w:after="0" w:line="240" w:lineRule="auto"/>
              <w:jc w:val="center"/>
              <w:rPr>
                <w:rFonts w:ascii="Times New Roman" w:hAnsi="Times New Roman"/>
                <w:b/>
                <w:i/>
                <w:color w:val="000000"/>
                <w:sz w:val="20"/>
                <w:szCs w:val="20"/>
              </w:rPr>
            </w:pPr>
            <w:r w:rsidRPr="006D3F0C">
              <w:rPr>
                <w:rFonts w:ascii="Times New Roman" w:hAnsi="Times New Roman"/>
                <w:b/>
                <w:i/>
                <w:color w:val="000000"/>
                <w:sz w:val="20"/>
                <w:szCs w:val="20"/>
              </w:rPr>
              <w:t>0,00</w:t>
            </w:r>
          </w:p>
        </w:tc>
        <w:tc>
          <w:tcPr>
            <w:tcW w:w="1842" w:type="dxa"/>
            <w:shd w:val="clear" w:color="auto" w:fill="F2F2F2"/>
            <w:vAlign w:val="center"/>
            <w:hideMark/>
          </w:tcPr>
          <w:p w:rsidR="00CD4AC3" w:rsidRPr="006D3F0C" w:rsidRDefault="00CD4AC3" w:rsidP="00A22CD8">
            <w:pPr>
              <w:spacing w:after="0" w:line="240" w:lineRule="auto"/>
              <w:jc w:val="center"/>
              <w:rPr>
                <w:rFonts w:ascii="Times New Roman" w:hAnsi="Times New Roman"/>
                <w:b/>
                <w:i/>
                <w:color w:val="000000"/>
                <w:sz w:val="20"/>
                <w:szCs w:val="20"/>
              </w:rPr>
            </w:pPr>
            <w:r w:rsidRPr="006D3F0C">
              <w:rPr>
                <w:rFonts w:ascii="Times New Roman" w:hAnsi="Times New Roman"/>
                <w:b/>
                <w:i/>
                <w:color w:val="000000"/>
                <w:sz w:val="20"/>
                <w:szCs w:val="20"/>
              </w:rPr>
              <w:t>0,00</w:t>
            </w:r>
          </w:p>
        </w:tc>
        <w:tc>
          <w:tcPr>
            <w:tcW w:w="1985" w:type="dxa"/>
            <w:shd w:val="clear" w:color="auto" w:fill="F2F2F2"/>
            <w:vAlign w:val="center"/>
            <w:hideMark/>
          </w:tcPr>
          <w:p w:rsidR="00CD4AC3" w:rsidRPr="006D3F0C" w:rsidRDefault="006C551B" w:rsidP="00316EAC">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658,68</w:t>
            </w:r>
          </w:p>
        </w:tc>
        <w:tc>
          <w:tcPr>
            <w:tcW w:w="1940" w:type="dxa"/>
            <w:shd w:val="clear" w:color="auto" w:fill="F2F2F2"/>
            <w:vAlign w:val="center"/>
            <w:hideMark/>
          </w:tcPr>
          <w:p w:rsidR="00CD4AC3" w:rsidRPr="006D3F0C" w:rsidRDefault="006C551B" w:rsidP="00316EAC">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0,00</w:t>
            </w:r>
          </w:p>
        </w:tc>
      </w:tr>
      <w:tr w:rsidR="00CD4AC3" w:rsidRPr="004735CD" w:rsidTr="00300BAA">
        <w:trPr>
          <w:trHeight w:val="20"/>
        </w:trPr>
        <w:tc>
          <w:tcPr>
            <w:tcW w:w="333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204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(202</w:t>
            </w:r>
            <w:r w:rsidR="001A33A4">
              <w:rPr>
                <w:rFonts w:ascii="Times New Roman" w:hAnsi="Times New Roman"/>
                <w:b/>
                <w:bCs/>
                <w:i/>
                <w:color w:val="000000"/>
                <w:sz w:val="20"/>
                <w:szCs w:val="20"/>
              </w:rPr>
              <w:t>6</w:t>
            </w:r>
            <w:r w:rsidRPr="004735CD">
              <w:rPr>
                <w:rFonts w:ascii="Times New Roman" w:hAnsi="Times New Roman"/>
                <w:b/>
                <w:bCs/>
                <w:i/>
                <w:color w:val="000000"/>
                <w:sz w:val="20"/>
                <w:szCs w:val="20"/>
              </w:rPr>
              <w:t>)</w:t>
            </w:r>
          </w:p>
        </w:tc>
        <w:tc>
          <w:tcPr>
            <w:tcW w:w="1552" w:type="dxa"/>
            <w:shd w:val="clear" w:color="auto" w:fill="F2F2F2"/>
            <w:vAlign w:val="center"/>
            <w:hideMark/>
          </w:tcPr>
          <w:p w:rsidR="00CD4AC3" w:rsidRPr="006D3F0C" w:rsidRDefault="006C551B"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670,95</w:t>
            </w:r>
          </w:p>
        </w:tc>
        <w:tc>
          <w:tcPr>
            <w:tcW w:w="1844" w:type="dxa"/>
            <w:shd w:val="clear" w:color="auto" w:fill="F2F2F2"/>
            <w:vAlign w:val="center"/>
            <w:hideMark/>
          </w:tcPr>
          <w:p w:rsidR="00CD4AC3" w:rsidRPr="006D3F0C" w:rsidRDefault="00CD4AC3" w:rsidP="00A22CD8">
            <w:pPr>
              <w:spacing w:after="0" w:line="240" w:lineRule="auto"/>
              <w:jc w:val="center"/>
              <w:rPr>
                <w:rFonts w:ascii="Times New Roman" w:hAnsi="Times New Roman"/>
                <w:b/>
                <w:i/>
                <w:color w:val="000000"/>
                <w:sz w:val="20"/>
                <w:szCs w:val="20"/>
              </w:rPr>
            </w:pPr>
            <w:r w:rsidRPr="006D3F0C">
              <w:rPr>
                <w:rFonts w:ascii="Times New Roman" w:hAnsi="Times New Roman"/>
                <w:b/>
                <w:i/>
                <w:color w:val="000000"/>
                <w:sz w:val="20"/>
                <w:szCs w:val="20"/>
              </w:rPr>
              <w:t>0,00</w:t>
            </w:r>
          </w:p>
        </w:tc>
        <w:tc>
          <w:tcPr>
            <w:tcW w:w="1842" w:type="dxa"/>
            <w:shd w:val="clear" w:color="auto" w:fill="F2F2F2"/>
            <w:vAlign w:val="center"/>
            <w:hideMark/>
          </w:tcPr>
          <w:p w:rsidR="00CD4AC3" w:rsidRPr="006D3F0C" w:rsidRDefault="00CD4AC3" w:rsidP="00A22CD8">
            <w:pPr>
              <w:spacing w:after="0" w:line="240" w:lineRule="auto"/>
              <w:jc w:val="center"/>
              <w:rPr>
                <w:rFonts w:ascii="Times New Roman" w:hAnsi="Times New Roman"/>
                <w:b/>
                <w:i/>
                <w:color w:val="000000"/>
                <w:sz w:val="20"/>
                <w:szCs w:val="20"/>
              </w:rPr>
            </w:pPr>
            <w:r w:rsidRPr="006D3F0C">
              <w:rPr>
                <w:rFonts w:ascii="Times New Roman" w:hAnsi="Times New Roman"/>
                <w:b/>
                <w:i/>
                <w:color w:val="000000"/>
                <w:sz w:val="20"/>
                <w:szCs w:val="20"/>
              </w:rPr>
              <w:t>0,00</w:t>
            </w:r>
          </w:p>
        </w:tc>
        <w:tc>
          <w:tcPr>
            <w:tcW w:w="1985" w:type="dxa"/>
            <w:shd w:val="clear" w:color="auto" w:fill="F2F2F2"/>
            <w:vAlign w:val="center"/>
            <w:hideMark/>
          </w:tcPr>
          <w:p w:rsidR="00CD4AC3" w:rsidRPr="006D3F0C" w:rsidRDefault="006C551B"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670,95</w:t>
            </w:r>
          </w:p>
        </w:tc>
        <w:tc>
          <w:tcPr>
            <w:tcW w:w="1940" w:type="dxa"/>
            <w:shd w:val="clear" w:color="auto" w:fill="F2F2F2"/>
            <w:vAlign w:val="center"/>
            <w:hideMark/>
          </w:tcPr>
          <w:p w:rsidR="00CD4AC3" w:rsidRPr="006D3F0C" w:rsidRDefault="00CD4AC3" w:rsidP="00A22CD8">
            <w:pPr>
              <w:spacing w:after="0" w:line="240" w:lineRule="auto"/>
              <w:jc w:val="center"/>
              <w:rPr>
                <w:rFonts w:ascii="Times New Roman" w:hAnsi="Times New Roman"/>
                <w:b/>
                <w:i/>
                <w:color w:val="000000"/>
                <w:sz w:val="20"/>
                <w:szCs w:val="20"/>
              </w:rPr>
            </w:pPr>
            <w:r w:rsidRPr="006D3F0C">
              <w:rPr>
                <w:rFonts w:ascii="Times New Roman" w:hAnsi="Times New Roman"/>
                <w:b/>
                <w:i/>
                <w:color w:val="000000"/>
                <w:sz w:val="20"/>
                <w:szCs w:val="20"/>
              </w:rPr>
              <w:t>0,00</w:t>
            </w:r>
          </w:p>
        </w:tc>
      </w:tr>
      <w:tr w:rsidR="00CD4AC3" w:rsidRPr="004735CD" w:rsidTr="00300BAA">
        <w:trPr>
          <w:trHeight w:val="20"/>
        </w:trPr>
        <w:tc>
          <w:tcPr>
            <w:tcW w:w="333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204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lastRenderedPageBreak/>
              <w:t>(202</w:t>
            </w:r>
            <w:r w:rsidR="001A33A4">
              <w:rPr>
                <w:rFonts w:ascii="Times New Roman" w:hAnsi="Times New Roman"/>
                <w:b/>
                <w:bCs/>
                <w:i/>
                <w:color w:val="000000"/>
                <w:sz w:val="20"/>
                <w:szCs w:val="20"/>
              </w:rPr>
              <w:t>7</w:t>
            </w:r>
            <w:r w:rsidRPr="004735CD">
              <w:rPr>
                <w:rFonts w:ascii="Times New Roman" w:hAnsi="Times New Roman"/>
                <w:b/>
                <w:bCs/>
                <w:i/>
                <w:color w:val="000000"/>
                <w:sz w:val="20"/>
                <w:szCs w:val="20"/>
              </w:rPr>
              <w:t>)</w:t>
            </w:r>
          </w:p>
        </w:tc>
        <w:tc>
          <w:tcPr>
            <w:tcW w:w="1552" w:type="dxa"/>
            <w:shd w:val="clear" w:color="auto" w:fill="F2F2F2" w:themeFill="background1" w:themeFillShade="F2"/>
            <w:vAlign w:val="center"/>
            <w:hideMark/>
          </w:tcPr>
          <w:p w:rsidR="00CD4AC3" w:rsidRPr="006D3F0C" w:rsidRDefault="00BD104C" w:rsidP="00A22CD8">
            <w:pPr>
              <w:spacing w:after="0" w:line="240" w:lineRule="auto"/>
              <w:jc w:val="center"/>
              <w:rPr>
                <w:rFonts w:ascii="Times New Roman" w:hAnsi="Times New Roman"/>
                <w:b/>
                <w:i/>
                <w:sz w:val="20"/>
                <w:szCs w:val="20"/>
              </w:rPr>
            </w:pPr>
            <w:r>
              <w:rPr>
                <w:rFonts w:ascii="Times New Roman" w:hAnsi="Times New Roman"/>
                <w:b/>
                <w:i/>
                <w:color w:val="000000"/>
                <w:sz w:val="20"/>
                <w:szCs w:val="20"/>
              </w:rPr>
              <w:lastRenderedPageBreak/>
              <w:t>677,39</w:t>
            </w:r>
          </w:p>
        </w:tc>
        <w:tc>
          <w:tcPr>
            <w:tcW w:w="1844" w:type="dxa"/>
            <w:shd w:val="clear" w:color="auto" w:fill="F2F2F2"/>
            <w:vAlign w:val="center"/>
            <w:hideMark/>
          </w:tcPr>
          <w:p w:rsidR="00CD4AC3" w:rsidRPr="006D3F0C" w:rsidRDefault="00CD4AC3" w:rsidP="00A22CD8">
            <w:pPr>
              <w:spacing w:after="0" w:line="240" w:lineRule="auto"/>
              <w:jc w:val="center"/>
              <w:rPr>
                <w:rFonts w:ascii="Times New Roman" w:hAnsi="Times New Roman"/>
                <w:b/>
                <w:i/>
                <w:color w:val="000000"/>
                <w:sz w:val="20"/>
                <w:szCs w:val="20"/>
              </w:rPr>
            </w:pPr>
            <w:r w:rsidRPr="006D3F0C">
              <w:rPr>
                <w:rFonts w:ascii="Times New Roman" w:hAnsi="Times New Roman"/>
                <w:b/>
                <w:i/>
                <w:color w:val="000000"/>
                <w:sz w:val="20"/>
                <w:szCs w:val="20"/>
              </w:rPr>
              <w:t>0,00</w:t>
            </w:r>
          </w:p>
        </w:tc>
        <w:tc>
          <w:tcPr>
            <w:tcW w:w="1842" w:type="dxa"/>
            <w:shd w:val="clear" w:color="auto" w:fill="F2F2F2"/>
            <w:vAlign w:val="center"/>
            <w:hideMark/>
          </w:tcPr>
          <w:p w:rsidR="00CD4AC3" w:rsidRPr="006D3F0C" w:rsidRDefault="00CD4AC3" w:rsidP="00A22CD8">
            <w:pPr>
              <w:spacing w:after="0" w:line="240" w:lineRule="auto"/>
              <w:jc w:val="center"/>
              <w:rPr>
                <w:rFonts w:ascii="Times New Roman" w:hAnsi="Times New Roman"/>
                <w:b/>
                <w:i/>
                <w:color w:val="000000"/>
                <w:sz w:val="20"/>
                <w:szCs w:val="20"/>
              </w:rPr>
            </w:pPr>
            <w:r w:rsidRPr="006D3F0C">
              <w:rPr>
                <w:rFonts w:ascii="Times New Roman" w:hAnsi="Times New Roman"/>
                <w:b/>
                <w:i/>
                <w:color w:val="000000"/>
                <w:sz w:val="20"/>
                <w:szCs w:val="20"/>
              </w:rPr>
              <w:t>0,00</w:t>
            </w:r>
          </w:p>
        </w:tc>
        <w:tc>
          <w:tcPr>
            <w:tcW w:w="1985" w:type="dxa"/>
            <w:shd w:val="clear" w:color="auto" w:fill="F2F2F2"/>
            <w:vAlign w:val="center"/>
            <w:hideMark/>
          </w:tcPr>
          <w:p w:rsidR="00CD4AC3" w:rsidRPr="006D3F0C" w:rsidRDefault="00BD104C" w:rsidP="00A22CD8">
            <w:pPr>
              <w:spacing w:after="0" w:line="240" w:lineRule="auto"/>
              <w:jc w:val="center"/>
              <w:rPr>
                <w:rFonts w:ascii="Times New Roman" w:hAnsi="Times New Roman"/>
                <w:b/>
                <w:i/>
                <w:sz w:val="20"/>
                <w:szCs w:val="20"/>
              </w:rPr>
            </w:pPr>
            <w:r>
              <w:rPr>
                <w:rFonts w:ascii="Times New Roman" w:hAnsi="Times New Roman"/>
                <w:b/>
                <w:i/>
                <w:color w:val="000000"/>
                <w:sz w:val="20"/>
                <w:szCs w:val="20"/>
              </w:rPr>
              <w:t>677,39</w:t>
            </w:r>
          </w:p>
        </w:tc>
        <w:tc>
          <w:tcPr>
            <w:tcW w:w="1940" w:type="dxa"/>
            <w:shd w:val="clear" w:color="auto" w:fill="F2F2F2"/>
            <w:vAlign w:val="center"/>
            <w:hideMark/>
          </w:tcPr>
          <w:p w:rsidR="00CD4AC3" w:rsidRPr="006D3F0C" w:rsidRDefault="00CD4AC3" w:rsidP="00A22CD8">
            <w:pPr>
              <w:spacing w:after="0" w:line="240" w:lineRule="auto"/>
              <w:jc w:val="center"/>
              <w:rPr>
                <w:rFonts w:ascii="Times New Roman" w:hAnsi="Times New Roman"/>
                <w:b/>
                <w:i/>
                <w:color w:val="000000"/>
                <w:sz w:val="20"/>
                <w:szCs w:val="20"/>
              </w:rPr>
            </w:pPr>
            <w:r w:rsidRPr="006D3F0C">
              <w:rPr>
                <w:rFonts w:ascii="Times New Roman" w:hAnsi="Times New Roman"/>
                <w:b/>
                <w:i/>
                <w:color w:val="000000"/>
                <w:sz w:val="20"/>
                <w:szCs w:val="20"/>
              </w:rPr>
              <w:t>0,00</w:t>
            </w:r>
          </w:p>
        </w:tc>
      </w:tr>
      <w:tr w:rsidR="00CD4AC3" w:rsidRPr="004735CD" w:rsidTr="00A22CD8">
        <w:trPr>
          <w:trHeight w:val="20"/>
        </w:trPr>
        <w:tc>
          <w:tcPr>
            <w:tcW w:w="5384" w:type="dxa"/>
            <w:gridSpan w:val="2"/>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lastRenderedPageBreak/>
              <w:t>Итого</w:t>
            </w: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 </w:t>
            </w:r>
          </w:p>
        </w:tc>
        <w:tc>
          <w:tcPr>
            <w:tcW w:w="1552" w:type="dxa"/>
            <w:shd w:val="clear" w:color="auto" w:fill="F2F2F2"/>
            <w:vAlign w:val="center"/>
            <w:hideMark/>
          </w:tcPr>
          <w:p w:rsidR="00CD4AC3" w:rsidRPr="006D3F0C" w:rsidRDefault="006C551B"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2 007,02</w:t>
            </w:r>
          </w:p>
        </w:tc>
        <w:tc>
          <w:tcPr>
            <w:tcW w:w="1844" w:type="dxa"/>
            <w:shd w:val="clear" w:color="auto" w:fill="F2F2F2"/>
            <w:vAlign w:val="center"/>
            <w:hideMark/>
          </w:tcPr>
          <w:p w:rsidR="00CD4AC3" w:rsidRPr="006D3F0C" w:rsidRDefault="00CD4AC3" w:rsidP="00A22CD8">
            <w:pPr>
              <w:spacing w:after="0" w:line="240" w:lineRule="auto"/>
              <w:jc w:val="center"/>
              <w:rPr>
                <w:rFonts w:ascii="Times New Roman" w:hAnsi="Times New Roman"/>
                <w:b/>
                <w:i/>
                <w:color w:val="000000"/>
                <w:sz w:val="20"/>
                <w:szCs w:val="20"/>
              </w:rPr>
            </w:pPr>
            <w:r w:rsidRPr="006D3F0C">
              <w:rPr>
                <w:rFonts w:ascii="Times New Roman" w:hAnsi="Times New Roman"/>
                <w:b/>
                <w:i/>
                <w:color w:val="000000"/>
                <w:sz w:val="20"/>
                <w:szCs w:val="20"/>
              </w:rPr>
              <w:t>0,00</w:t>
            </w:r>
          </w:p>
        </w:tc>
        <w:tc>
          <w:tcPr>
            <w:tcW w:w="1842" w:type="dxa"/>
            <w:shd w:val="clear" w:color="auto" w:fill="F2F2F2"/>
            <w:vAlign w:val="center"/>
            <w:hideMark/>
          </w:tcPr>
          <w:p w:rsidR="00CD4AC3" w:rsidRPr="006D3F0C" w:rsidRDefault="00CD4AC3" w:rsidP="00A22CD8">
            <w:pPr>
              <w:spacing w:after="0" w:line="240" w:lineRule="auto"/>
              <w:jc w:val="center"/>
              <w:rPr>
                <w:rFonts w:ascii="Times New Roman" w:hAnsi="Times New Roman"/>
                <w:b/>
                <w:i/>
                <w:color w:val="000000"/>
                <w:sz w:val="20"/>
                <w:szCs w:val="20"/>
              </w:rPr>
            </w:pPr>
            <w:r w:rsidRPr="006D3F0C">
              <w:rPr>
                <w:rFonts w:ascii="Times New Roman" w:hAnsi="Times New Roman"/>
                <w:b/>
                <w:i/>
                <w:color w:val="000000"/>
                <w:sz w:val="20"/>
                <w:szCs w:val="20"/>
              </w:rPr>
              <w:t>0,00</w:t>
            </w:r>
          </w:p>
        </w:tc>
        <w:tc>
          <w:tcPr>
            <w:tcW w:w="1985" w:type="dxa"/>
            <w:shd w:val="clear" w:color="auto" w:fill="F2F2F2"/>
            <w:vAlign w:val="center"/>
            <w:hideMark/>
          </w:tcPr>
          <w:p w:rsidR="00CD4AC3" w:rsidRPr="006D3F0C" w:rsidRDefault="006C551B"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2 007,02</w:t>
            </w:r>
          </w:p>
        </w:tc>
        <w:tc>
          <w:tcPr>
            <w:tcW w:w="1940" w:type="dxa"/>
            <w:shd w:val="clear" w:color="auto" w:fill="F2F2F2"/>
            <w:vAlign w:val="center"/>
            <w:hideMark/>
          </w:tcPr>
          <w:p w:rsidR="00CD4AC3" w:rsidRPr="006D3F0C" w:rsidRDefault="006C551B"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0,00</w:t>
            </w:r>
          </w:p>
        </w:tc>
      </w:tr>
      <w:tr w:rsidR="00CD4AC3" w:rsidRPr="004735CD" w:rsidTr="00300BAA">
        <w:trPr>
          <w:trHeight w:val="20"/>
        </w:trPr>
        <w:tc>
          <w:tcPr>
            <w:tcW w:w="333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1. Расходы на выплаты по оплате труда главы муниципального образования</w:t>
            </w:r>
          </w:p>
        </w:tc>
        <w:tc>
          <w:tcPr>
            <w:tcW w:w="204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CD4AC3"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658,68</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CD4AC3"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658,68</w:t>
            </w:r>
          </w:p>
        </w:tc>
        <w:tc>
          <w:tcPr>
            <w:tcW w:w="1940" w:type="dxa"/>
            <w:shd w:val="clear" w:color="auto" w:fill="auto"/>
            <w:vAlign w:val="center"/>
            <w:hideMark/>
          </w:tcPr>
          <w:p w:rsidR="00CD4AC3"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6</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6D3F0C"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670,95</w:t>
            </w:r>
          </w:p>
        </w:tc>
        <w:tc>
          <w:tcPr>
            <w:tcW w:w="1844" w:type="dxa"/>
            <w:shd w:val="clear" w:color="000000" w:fill="FFFFFF"/>
            <w:vAlign w:val="center"/>
            <w:hideMark/>
          </w:tcPr>
          <w:p w:rsidR="00CD4AC3" w:rsidRPr="006D3F0C" w:rsidRDefault="00CD4AC3" w:rsidP="00A22CD8">
            <w:pPr>
              <w:spacing w:after="0" w:line="240" w:lineRule="auto"/>
              <w:jc w:val="center"/>
              <w:rPr>
                <w:rFonts w:ascii="Times New Roman" w:hAnsi="Times New Roman"/>
                <w:color w:val="000000"/>
                <w:sz w:val="20"/>
                <w:szCs w:val="20"/>
              </w:rPr>
            </w:pPr>
            <w:r w:rsidRPr="006D3F0C">
              <w:rPr>
                <w:rFonts w:ascii="Times New Roman" w:hAnsi="Times New Roman"/>
                <w:color w:val="000000"/>
                <w:sz w:val="20"/>
                <w:szCs w:val="20"/>
              </w:rPr>
              <w:t>0,00</w:t>
            </w:r>
          </w:p>
        </w:tc>
        <w:tc>
          <w:tcPr>
            <w:tcW w:w="1842" w:type="dxa"/>
            <w:shd w:val="clear" w:color="000000" w:fill="FFFFFF"/>
            <w:vAlign w:val="center"/>
            <w:hideMark/>
          </w:tcPr>
          <w:p w:rsidR="00CD4AC3" w:rsidRPr="006D3F0C" w:rsidRDefault="00CD4AC3" w:rsidP="00A22CD8">
            <w:pPr>
              <w:spacing w:after="0" w:line="240" w:lineRule="auto"/>
              <w:jc w:val="center"/>
              <w:rPr>
                <w:rFonts w:ascii="Times New Roman" w:hAnsi="Times New Roman"/>
                <w:color w:val="000000"/>
                <w:sz w:val="20"/>
                <w:szCs w:val="20"/>
              </w:rPr>
            </w:pPr>
            <w:r w:rsidRPr="006D3F0C">
              <w:rPr>
                <w:rFonts w:ascii="Times New Roman" w:hAnsi="Times New Roman"/>
                <w:color w:val="000000"/>
                <w:sz w:val="20"/>
                <w:szCs w:val="20"/>
              </w:rPr>
              <w:t>0,00</w:t>
            </w:r>
          </w:p>
        </w:tc>
        <w:tc>
          <w:tcPr>
            <w:tcW w:w="1985" w:type="dxa"/>
            <w:shd w:val="clear" w:color="000000" w:fill="FFFFFF"/>
            <w:vAlign w:val="center"/>
            <w:hideMark/>
          </w:tcPr>
          <w:p w:rsidR="00CD4AC3" w:rsidRPr="006D3F0C"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670,95</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7</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6D3F0C" w:rsidRDefault="00EF282E" w:rsidP="00A22CD8">
            <w:pPr>
              <w:spacing w:after="0" w:line="240" w:lineRule="auto"/>
              <w:jc w:val="center"/>
              <w:rPr>
                <w:rFonts w:ascii="Times New Roman" w:hAnsi="Times New Roman"/>
                <w:sz w:val="20"/>
                <w:szCs w:val="20"/>
              </w:rPr>
            </w:pPr>
            <w:r>
              <w:rPr>
                <w:rFonts w:ascii="Times New Roman" w:hAnsi="Times New Roman"/>
                <w:sz w:val="20"/>
                <w:szCs w:val="20"/>
              </w:rPr>
              <w:t>677,39</w:t>
            </w:r>
          </w:p>
        </w:tc>
        <w:tc>
          <w:tcPr>
            <w:tcW w:w="1844" w:type="dxa"/>
            <w:shd w:val="clear" w:color="000000" w:fill="FFFFFF"/>
            <w:vAlign w:val="center"/>
            <w:hideMark/>
          </w:tcPr>
          <w:p w:rsidR="00CD4AC3" w:rsidRPr="006D3F0C" w:rsidRDefault="00CD4AC3" w:rsidP="00A22CD8">
            <w:pPr>
              <w:spacing w:after="0" w:line="240" w:lineRule="auto"/>
              <w:jc w:val="center"/>
              <w:rPr>
                <w:rFonts w:ascii="Times New Roman" w:hAnsi="Times New Roman"/>
                <w:color w:val="000000"/>
                <w:sz w:val="20"/>
                <w:szCs w:val="20"/>
              </w:rPr>
            </w:pPr>
            <w:r w:rsidRPr="006D3F0C">
              <w:rPr>
                <w:rFonts w:ascii="Times New Roman" w:hAnsi="Times New Roman"/>
                <w:color w:val="000000"/>
                <w:sz w:val="20"/>
                <w:szCs w:val="20"/>
              </w:rPr>
              <w:t>0,00</w:t>
            </w:r>
          </w:p>
        </w:tc>
        <w:tc>
          <w:tcPr>
            <w:tcW w:w="1842" w:type="dxa"/>
            <w:shd w:val="clear" w:color="000000" w:fill="FFFFFF"/>
            <w:vAlign w:val="center"/>
            <w:hideMark/>
          </w:tcPr>
          <w:p w:rsidR="00CD4AC3" w:rsidRPr="006D3F0C" w:rsidRDefault="00CD4AC3" w:rsidP="00A22CD8">
            <w:pPr>
              <w:spacing w:after="0" w:line="240" w:lineRule="auto"/>
              <w:jc w:val="center"/>
              <w:rPr>
                <w:rFonts w:ascii="Times New Roman" w:hAnsi="Times New Roman"/>
                <w:color w:val="000000"/>
                <w:sz w:val="20"/>
                <w:szCs w:val="20"/>
              </w:rPr>
            </w:pPr>
            <w:r w:rsidRPr="006D3F0C">
              <w:rPr>
                <w:rFonts w:ascii="Times New Roman" w:hAnsi="Times New Roman"/>
                <w:color w:val="000000"/>
                <w:sz w:val="20"/>
                <w:szCs w:val="20"/>
              </w:rPr>
              <w:t>0,00</w:t>
            </w:r>
          </w:p>
        </w:tc>
        <w:tc>
          <w:tcPr>
            <w:tcW w:w="1985" w:type="dxa"/>
            <w:shd w:val="clear" w:color="000000" w:fill="FFFFFF"/>
            <w:vAlign w:val="center"/>
            <w:hideMark/>
          </w:tcPr>
          <w:p w:rsidR="00CD4AC3" w:rsidRPr="006D3F0C" w:rsidRDefault="00EF282E" w:rsidP="00A22CD8">
            <w:pPr>
              <w:spacing w:after="0" w:line="240" w:lineRule="auto"/>
              <w:jc w:val="center"/>
              <w:rPr>
                <w:rFonts w:ascii="Times New Roman" w:hAnsi="Times New Roman"/>
                <w:sz w:val="20"/>
                <w:szCs w:val="20"/>
              </w:rPr>
            </w:pPr>
            <w:r>
              <w:rPr>
                <w:rFonts w:ascii="Times New Roman" w:hAnsi="Times New Roman"/>
                <w:sz w:val="20"/>
                <w:szCs w:val="20"/>
              </w:rPr>
              <w:t>677,39</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A22CD8">
        <w:trPr>
          <w:trHeight w:val="20"/>
        </w:trPr>
        <w:tc>
          <w:tcPr>
            <w:tcW w:w="5384" w:type="dxa"/>
            <w:gridSpan w:val="2"/>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4735CD" w:rsidRDefault="006C551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2 007,02</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0,00</w:t>
            </w:r>
          </w:p>
        </w:tc>
        <w:tc>
          <w:tcPr>
            <w:tcW w:w="1842" w:type="dxa"/>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0,00</w:t>
            </w:r>
          </w:p>
        </w:tc>
        <w:tc>
          <w:tcPr>
            <w:tcW w:w="1985" w:type="dxa"/>
            <w:shd w:val="clear" w:color="auto" w:fill="auto"/>
            <w:vAlign w:val="center"/>
            <w:hideMark/>
          </w:tcPr>
          <w:p w:rsidR="00CD4AC3" w:rsidRPr="004735CD" w:rsidRDefault="006C551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2 007,02</w:t>
            </w:r>
          </w:p>
        </w:tc>
        <w:tc>
          <w:tcPr>
            <w:tcW w:w="1940" w:type="dxa"/>
            <w:shd w:val="clear" w:color="auto" w:fill="auto"/>
            <w:vAlign w:val="center"/>
            <w:hideMark/>
          </w:tcPr>
          <w:p w:rsidR="00CD4AC3" w:rsidRPr="004735CD" w:rsidRDefault="006C551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0,00</w:t>
            </w:r>
          </w:p>
        </w:tc>
      </w:tr>
      <w:tr w:rsidR="00CD4AC3" w:rsidRPr="004735CD" w:rsidTr="00300BAA">
        <w:trPr>
          <w:trHeight w:val="20"/>
        </w:trPr>
        <w:tc>
          <w:tcPr>
            <w:tcW w:w="3337" w:type="dxa"/>
            <w:vMerge w:val="restart"/>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Комплекс процессных мероприятий «Развитие муниципального управления»</w:t>
            </w:r>
          </w:p>
        </w:tc>
        <w:tc>
          <w:tcPr>
            <w:tcW w:w="2047" w:type="dxa"/>
            <w:vMerge w:val="restart"/>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w:t>
            </w:r>
            <w:r w:rsidR="001A33A4">
              <w:rPr>
                <w:rFonts w:ascii="Times New Roman" w:hAnsi="Times New Roman"/>
                <w:b/>
                <w:bCs/>
                <w:i/>
                <w:color w:val="000000"/>
                <w:sz w:val="20"/>
                <w:szCs w:val="20"/>
              </w:rPr>
              <w:t>2025</w:t>
            </w:r>
            <w:r w:rsidRPr="004735CD">
              <w:rPr>
                <w:rFonts w:ascii="Times New Roman" w:hAnsi="Times New Roman"/>
                <w:b/>
                <w:bCs/>
                <w:i/>
                <w:color w:val="000000"/>
                <w:sz w:val="20"/>
                <w:szCs w:val="20"/>
              </w:rPr>
              <w:t>)</w:t>
            </w:r>
          </w:p>
        </w:tc>
        <w:tc>
          <w:tcPr>
            <w:tcW w:w="1552" w:type="dxa"/>
            <w:shd w:val="clear" w:color="auto" w:fill="F2F2F2"/>
            <w:vAlign w:val="center"/>
            <w:hideMark/>
          </w:tcPr>
          <w:p w:rsidR="00CD4AC3" w:rsidRPr="004735CD"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6 989,56</w:t>
            </w:r>
          </w:p>
        </w:tc>
        <w:tc>
          <w:tcPr>
            <w:tcW w:w="1844"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CD4AC3" w:rsidRPr="004735CD"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CD4AC3" w:rsidRPr="004735CD" w:rsidRDefault="006C551B" w:rsidP="00E53C4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6 989,56</w:t>
            </w:r>
          </w:p>
        </w:tc>
        <w:tc>
          <w:tcPr>
            <w:tcW w:w="1940" w:type="dxa"/>
            <w:shd w:val="clear" w:color="auto" w:fill="F2F2F2"/>
            <w:vAlign w:val="center"/>
            <w:hideMark/>
          </w:tcPr>
          <w:p w:rsidR="00CD4AC3" w:rsidRPr="004735CD"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CD4AC3" w:rsidRPr="004735CD" w:rsidTr="00300BAA">
        <w:trPr>
          <w:trHeight w:val="20"/>
        </w:trPr>
        <w:tc>
          <w:tcPr>
            <w:tcW w:w="333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204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(202</w:t>
            </w:r>
            <w:r w:rsidR="001A33A4">
              <w:rPr>
                <w:rFonts w:ascii="Times New Roman" w:hAnsi="Times New Roman"/>
                <w:b/>
                <w:bCs/>
                <w:i/>
                <w:color w:val="000000"/>
                <w:sz w:val="20"/>
                <w:szCs w:val="20"/>
              </w:rPr>
              <w:t>6</w:t>
            </w:r>
            <w:r w:rsidRPr="004735CD">
              <w:rPr>
                <w:rFonts w:ascii="Times New Roman" w:hAnsi="Times New Roman"/>
                <w:b/>
                <w:bCs/>
                <w:i/>
                <w:color w:val="000000"/>
                <w:sz w:val="20"/>
                <w:szCs w:val="20"/>
              </w:rPr>
              <w:t>)</w:t>
            </w:r>
          </w:p>
        </w:tc>
        <w:tc>
          <w:tcPr>
            <w:tcW w:w="1552" w:type="dxa"/>
            <w:shd w:val="clear" w:color="auto" w:fill="F2F2F2"/>
            <w:vAlign w:val="center"/>
            <w:hideMark/>
          </w:tcPr>
          <w:p w:rsidR="00CD4AC3" w:rsidRPr="004735CD"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5 173,62</w:t>
            </w:r>
          </w:p>
        </w:tc>
        <w:tc>
          <w:tcPr>
            <w:tcW w:w="1844"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CD4AC3" w:rsidRPr="004735CD"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CD4AC3" w:rsidRPr="004735CD"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5 173,62</w:t>
            </w:r>
          </w:p>
        </w:tc>
        <w:tc>
          <w:tcPr>
            <w:tcW w:w="1940"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CD4AC3" w:rsidRPr="004735CD" w:rsidTr="00300BAA">
        <w:trPr>
          <w:trHeight w:val="20"/>
        </w:trPr>
        <w:tc>
          <w:tcPr>
            <w:tcW w:w="333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204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(202</w:t>
            </w:r>
            <w:r w:rsidR="001A33A4">
              <w:rPr>
                <w:rFonts w:ascii="Times New Roman" w:hAnsi="Times New Roman"/>
                <w:b/>
                <w:bCs/>
                <w:i/>
                <w:color w:val="000000"/>
                <w:sz w:val="20"/>
                <w:szCs w:val="20"/>
              </w:rPr>
              <w:t>7</w:t>
            </w:r>
            <w:r w:rsidRPr="004735CD">
              <w:rPr>
                <w:rFonts w:ascii="Times New Roman" w:hAnsi="Times New Roman"/>
                <w:b/>
                <w:bCs/>
                <w:i/>
                <w:color w:val="000000"/>
                <w:sz w:val="20"/>
                <w:szCs w:val="20"/>
              </w:rPr>
              <w:t>)</w:t>
            </w:r>
          </w:p>
        </w:tc>
        <w:tc>
          <w:tcPr>
            <w:tcW w:w="1552" w:type="dxa"/>
            <w:shd w:val="clear" w:color="auto" w:fill="F2F2F2" w:themeFill="background1" w:themeFillShade="F2"/>
            <w:vAlign w:val="center"/>
            <w:hideMark/>
          </w:tcPr>
          <w:p w:rsidR="00CD4AC3" w:rsidRPr="004735CD"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4 389,19</w:t>
            </w:r>
          </w:p>
        </w:tc>
        <w:tc>
          <w:tcPr>
            <w:tcW w:w="1844"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CD4AC3" w:rsidRPr="004735CD"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CD4AC3" w:rsidRPr="004735CD"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4 389,19</w:t>
            </w:r>
          </w:p>
        </w:tc>
        <w:tc>
          <w:tcPr>
            <w:tcW w:w="1940"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CD4AC3" w:rsidRPr="004735CD" w:rsidTr="00A22CD8">
        <w:trPr>
          <w:trHeight w:val="20"/>
        </w:trPr>
        <w:tc>
          <w:tcPr>
            <w:tcW w:w="5384" w:type="dxa"/>
            <w:gridSpan w:val="2"/>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Итого</w:t>
            </w: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 </w:t>
            </w:r>
          </w:p>
        </w:tc>
        <w:tc>
          <w:tcPr>
            <w:tcW w:w="1552" w:type="dxa"/>
            <w:shd w:val="clear" w:color="auto" w:fill="F2F2F2"/>
            <w:vAlign w:val="center"/>
            <w:hideMark/>
          </w:tcPr>
          <w:p w:rsidR="00CD4AC3" w:rsidRPr="00190A3B"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15 552,37</w:t>
            </w:r>
          </w:p>
        </w:tc>
        <w:tc>
          <w:tcPr>
            <w:tcW w:w="1844" w:type="dxa"/>
            <w:shd w:val="clear" w:color="auto" w:fill="F2F2F2"/>
            <w:vAlign w:val="center"/>
            <w:hideMark/>
          </w:tcPr>
          <w:p w:rsidR="00CD4AC3" w:rsidRPr="00190A3B" w:rsidRDefault="00CD4AC3" w:rsidP="00A22CD8">
            <w:pPr>
              <w:spacing w:after="0" w:line="240" w:lineRule="auto"/>
              <w:jc w:val="center"/>
              <w:rPr>
                <w:rFonts w:ascii="Times New Roman" w:hAnsi="Times New Roman"/>
                <w:b/>
                <w:bCs/>
                <w:i/>
                <w:iCs/>
                <w:color w:val="000000"/>
                <w:sz w:val="20"/>
                <w:szCs w:val="20"/>
              </w:rPr>
            </w:pPr>
            <w:r w:rsidRPr="00190A3B">
              <w:rPr>
                <w:rFonts w:ascii="Times New Roman" w:hAnsi="Times New Roman"/>
                <w:b/>
                <w:bCs/>
                <w:i/>
                <w:iCs/>
                <w:color w:val="000000"/>
                <w:sz w:val="20"/>
                <w:szCs w:val="20"/>
              </w:rPr>
              <w:t>0,00</w:t>
            </w:r>
          </w:p>
        </w:tc>
        <w:tc>
          <w:tcPr>
            <w:tcW w:w="1842" w:type="dxa"/>
            <w:shd w:val="clear" w:color="auto" w:fill="F2F2F2"/>
            <w:vAlign w:val="center"/>
            <w:hideMark/>
          </w:tcPr>
          <w:p w:rsidR="00CD4AC3" w:rsidRPr="00190A3B"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0,000</w:t>
            </w:r>
          </w:p>
        </w:tc>
        <w:tc>
          <w:tcPr>
            <w:tcW w:w="1985" w:type="dxa"/>
            <w:shd w:val="clear" w:color="auto" w:fill="F2F2F2"/>
            <w:vAlign w:val="center"/>
            <w:hideMark/>
          </w:tcPr>
          <w:p w:rsidR="00CD4AC3" w:rsidRPr="00190A3B" w:rsidRDefault="006C551B" w:rsidP="006379C5">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15 552,37</w:t>
            </w:r>
          </w:p>
        </w:tc>
        <w:tc>
          <w:tcPr>
            <w:tcW w:w="1940" w:type="dxa"/>
            <w:shd w:val="clear" w:color="auto" w:fill="F2F2F2"/>
            <w:vAlign w:val="center"/>
            <w:hideMark/>
          </w:tcPr>
          <w:p w:rsidR="00CD4AC3" w:rsidRPr="00190A3B" w:rsidRDefault="006C551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EF282E" w:rsidRPr="004735CD" w:rsidTr="00300BAA">
        <w:trPr>
          <w:trHeight w:val="20"/>
        </w:trPr>
        <w:tc>
          <w:tcPr>
            <w:tcW w:w="3337" w:type="dxa"/>
            <w:vMerge w:val="restart"/>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1. Меры по обеспечению выплаты пенсии за выслугу лет муниципальным служащим и доплаты к пенсии лицам, замещавшим выборные должности в органах местного самоуправления</w:t>
            </w:r>
            <w:r>
              <w:rPr>
                <w:rFonts w:ascii="Times New Roman" w:hAnsi="Times New Roman"/>
                <w:color w:val="000000"/>
                <w:sz w:val="20"/>
                <w:szCs w:val="20"/>
              </w:rPr>
              <w:t xml:space="preserve"> </w:t>
            </w:r>
          </w:p>
        </w:tc>
        <w:tc>
          <w:tcPr>
            <w:tcW w:w="2047" w:type="dxa"/>
            <w:vMerge w:val="restart"/>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EF282E"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1 175,18</w:t>
            </w:r>
          </w:p>
        </w:tc>
        <w:tc>
          <w:tcPr>
            <w:tcW w:w="1844" w:type="dxa"/>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EF282E" w:rsidRPr="004735CD" w:rsidRDefault="006C551B" w:rsidP="0047259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1 175,18</w:t>
            </w:r>
          </w:p>
        </w:tc>
        <w:tc>
          <w:tcPr>
            <w:tcW w:w="1940" w:type="dxa"/>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EF282E" w:rsidRPr="004735CD" w:rsidTr="00300BAA">
        <w:trPr>
          <w:trHeight w:val="20"/>
        </w:trPr>
        <w:tc>
          <w:tcPr>
            <w:tcW w:w="333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204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6</w:t>
            </w:r>
            <w:r w:rsidRPr="004735CD">
              <w:rPr>
                <w:rFonts w:ascii="Times New Roman" w:hAnsi="Times New Roman"/>
                <w:bCs/>
                <w:color w:val="000000"/>
                <w:sz w:val="20"/>
                <w:szCs w:val="20"/>
              </w:rPr>
              <w:t>)</w:t>
            </w:r>
          </w:p>
        </w:tc>
        <w:tc>
          <w:tcPr>
            <w:tcW w:w="1552" w:type="dxa"/>
            <w:shd w:val="clear" w:color="000000" w:fill="FFFFFF"/>
            <w:vAlign w:val="center"/>
            <w:hideMark/>
          </w:tcPr>
          <w:p w:rsidR="00EF282E" w:rsidRPr="006D3F0C"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r w:rsidR="006C551B">
              <w:rPr>
                <w:rFonts w:ascii="Times New Roman" w:hAnsi="Times New Roman"/>
                <w:color w:val="000000"/>
                <w:sz w:val="20"/>
                <w:szCs w:val="20"/>
              </w:rPr>
              <w:t> 175,18</w:t>
            </w:r>
          </w:p>
        </w:tc>
        <w:tc>
          <w:tcPr>
            <w:tcW w:w="1844"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EF282E" w:rsidRPr="006D3F0C" w:rsidRDefault="00EF282E" w:rsidP="0047259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r w:rsidR="006C551B">
              <w:rPr>
                <w:rFonts w:ascii="Times New Roman" w:hAnsi="Times New Roman"/>
                <w:color w:val="000000"/>
                <w:sz w:val="20"/>
                <w:szCs w:val="20"/>
              </w:rPr>
              <w:t> 175,18</w:t>
            </w:r>
          </w:p>
        </w:tc>
        <w:tc>
          <w:tcPr>
            <w:tcW w:w="1940"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EF282E" w:rsidRPr="004735CD" w:rsidTr="00300BAA">
        <w:trPr>
          <w:trHeight w:val="20"/>
        </w:trPr>
        <w:tc>
          <w:tcPr>
            <w:tcW w:w="333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204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7</w:t>
            </w:r>
            <w:r w:rsidRPr="004735CD">
              <w:rPr>
                <w:rFonts w:ascii="Times New Roman" w:hAnsi="Times New Roman"/>
                <w:bCs/>
                <w:color w:val="000000"/>
                <w:sz w:val="20"/>
                <w:szCs w:val="20"/>
              </w:rPr>
              <w:t>)</w:t>
            </w:r>
          </w:p>
        </w:tc>
        <w:tc>
          <w:tcPr>
            <w:tcW w:w="1552" w:type="dxa"/>
            <w:shd w:val="clear" w:color="000000" w:fill="FFFFFF"/>
            <w:vAlign w:val="center"/>
            <w:hideMark/>
          </w:tcPr>
          <w:p w:rsidR="00EF282E" w:rsidRPr="006D3F0C" w:rsidRDefault="00EF282E" w:rsidP="00A22CD8">
            <w:pPr>
              <w:spacing w:after="0" w:line="240" w:lineRule="auto"/>
              <w:jc w:val="center"/>
              <w:rPr>
                <w:rFonts w:ascii="Times New Roman" w:hAnsi="Times New Roman"/>
                <w:sz w:val="20"/>
                <w:szCs w:val="20"/>
              </w:rPr>
            </w:pPr>
            <w:r>
              <w:rPr>
                <w:rFonts w:ascii="Times New Roman" w:hAnsi="Times New Roman"/>
                <w:color w:val="000000"/>
                <w:sz w:val="20"/>
                <w:szCs w:val="20"/>
              </w:rPr>
              <w:t>1</w:t>
            </w:r>
            <w:r w:rsidR="006C551B">
              <w:rPr>
                <w:rFonts w:ascii="Times New Roman" w:hAnsi="Times New Roman"/>
                <w:color w:val="000000"/>
                <w:sz w:val="20"/>
                <w:szCs w:val="20"/>
              </w:rPr>
              <w:t> 175,18</w:t>
            </w:r>
          </w:p>
        </w:tc>
        <w:tc>
          <w:tcPr>
            <w:tcW w:w="1844"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EF282E" w:rsidRPr="006D3F0C" w:rsidRDefault="00EF282E" w:rsidP="00472595">
            <w:pPr>
              <w:spacing w:after="0" w:line="240" w:lineRule="auto"/>
              <w:jc w:val="center"/>
              <w:rPr>
                <w:rFonts w:ascii="Times New Roman" w:hAnsi="Times New Roman"/>
                <w:sz w:val="20"/>
                <w:szCs w:val="20"/>
              </w:rPr>
            </w:pPr>
            <w:r>
              <w:rPr>
                <w:rFonts w:ascii="Times New Roman" w:hAnsi="Times New Roman"/>
                <w:color w:val="000000"/>
                <w:sz w:val="20"/>
                <w:szCs w:val="20"/>
              </w:rPr>
              <w:t>1</w:t>
            </w:r>
            <w:r w:rsidR="006C551B">
              <w:rPr>
                <w:rFonts w:ascii="Times New Roman" w:hAnsi="Times New Roman"/>
                <w:color w:val="000000"/>
                <w:sz w:val="20"/>
                <w:szCs w:val="20"/>
              </w:rPr>
              <w:t> 175,18</w:t>
            </w:r>
          </w:p>
        </w:tc>
        <w:tc>
          <w:tcPr>
            <w:tcW w:w="1940"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A22CD8">
        <w:trPr>
          <w:trHeight w:val="20"/>
        </w:trPr>
        <w:tc>
          <w:tcPr>
            <w:tcW w:w="5384" w:type="dxa"/>
            <w:gridSpan w:val="2"/>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190A3B" w:rsidRDefault="006C551B" w:rsidP="00877537">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3 525,54</w:t>
            </w:r>
          </w:p>
        </w:tc>
        <w:tc>
          <w:tcPr>
            <w:tcW w:w="1844"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842"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985" w:type="dxa"/>
            <w:shd w:val="clear" w:color="auto" w:fill="auto"/>
            <w:vAlign w:val="center"/>
            <w:hideMark/>
          </w:tcPr>
          <w:p w:rsidR="00CD4AC3" w:rsidRPr="00190A3B" w:rsidRDefault="00EF282E" w:rsidP="00877537">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3 </w:t>
            </w:r>
            <w:r w:rsidR="006C551B">
              <w:rPr>
                <w:rFonts w:ascii="Times New Roman" w:hAnsi="Times New Roman"/>
                <w:b/>
                <w:color w:val="000000"/>
                <w:sz w:val="20"/>
                <w:szCs w:val="20"/>
              </w:rPr>
              <w:t>525,54</w:t>
            </w:r>
          </w:p>
        </w:tc>
        <w:tc>
          <w:tcPr>
            <w:tcW w:w="1940"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r>
      <w:tr w:rsidR="00CD4AC3" w:rsidRPr="004735CD" w:rsidTr="00300BAA">
        <w:trPr>
          <w:trHeight w:val="20"/>
        </w:trPr>
        <w:tc>
          <w:tcPr>
            <w:tcW w:w="333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w:t>
            </w:r>
            <w:r w:rsidRPr="004735CD">
              <w:rPr>
                <w:rFonts w:ascii="Times New Roman" w:hAnsi="Times New Roman"/>
                <w:color w:val="000000"/>
                <w:sz w:val="20"/>
                <w:szCs w:val="20"/>
              </w:rPr>
              <w:t xml:space="preserve">. </w:t>
            </w:r>
            <w:r w:rsidRPr="00E516E9">
              <w:rPr>
                <w:rFonts w:ascii="Times New Roman" w:hAnsi="Times New Roman"/>
                <w:color w:val="000000"/>
                <w:sz w:val="20"/>
                <w:szCs w:val="20"/>
              </w:rPr>
              <w:t>Расходы на выплаты по оплате труда работников органов местного самоуправления</w:t>
            </w:r>
          </w:p>
        </w:tc>
        <w:tc>
          <w:tcPr>
            <w:tcW w:w="204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CD4AC3"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3 077,30</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CD4AC3"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3 077,30</w:t>
            </w:r>
          </w:p>
        </w:tc>
        <w:tc>
          <w:tcPr>
            <w:tcW w:w="1940" w:type="dxa"/>
            <w:shd w:val="clear" w:color="auto" w:fill="auto"/>
            <w:vAlign w:val="center"/>
            <w:hideMark/>
          </w:tcPr>
          <w:p w:rsidR="00CD4AC3"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6</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6D3F0C"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1 416,25</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6D3F0C"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1 416,25</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CD4AC3" w:rsidRPr="004735CD" w:rsidRDefault="001A33A4" w:rsidP="00A22CD8">
            <w:pPr>
              <w:spacing w:after="0" w:line="240" w:lineRule="auto"/>
              <w:jc w:val="center"/>
              <w:rPr>
                <w:rFonts w:ascii="Times New Roman" w:hAnsi="Times New Roman"/>
                <w:bCs/>
                <w:color w:val="000000"/>
                <w:sz w:val="20"/>
                <w:szCs w:val="20"/>
              </w:rPr>
            </w:pPr>
            <w:r>
              <w:rPr>
                <w:rFonts w:ascii="Times New Roman" w:hAnsi="Times New Roman"/>
                <w:bCs/>
                <w:color w:val="000000"/>
                <w:sz w:val="20"/>
                <w:szCs w:val="20"/>
              </w:rPr>
              <w:t>(2027</w:t>
            </w:r>
            <w:r w:rsidR="00CD4AC3" w:rsidRPr="004735CD">
              <w:rPr>
                <w:rFonts w:ascii="Times New Roman" w:hAnsi="Times New Roman"/>
                <w:bCs/>
                <w:color w:val="000000"/>
                <w:sz w:val="20"/>
                <w:szCs w:val="20"/>
              </w:rPr>
              <w:t>)</w:t>
            </w:r>
          </w:p>
        </w:tc>
        <w:tc>
          <w:tcPr>
            <w:tcW w:w="1552" w:type="dxa"/>
            <w:shd w:val="clear" w:color="000000" w:fill="FFFFFF"/>
            <w:vAlign w:val="center"/>
            <w:hideMark/>
          </w:tcPr>
          <w:p w:rsidR="00CD4AC3" w:rsidRPr="006D3F0C" w:rsidRDefault="006C551B" w:rsidP="00A22CD8">
            <w:pPr>
              <w:spacing w:after="0" w:line="240" w:lineRule="auto"/>
              <w:jc w:val="center"/>
              <w:rPr>
                <w:rFonts w:ascii="Times New Roman" w:hAnsi="Times New Roman"/>
                <w:sz w:val="20"/>
                <w:szCs w:val="20"/>
              </w:rPr>
            </w:pPr>
            <w:r>
              <w:rPr>
                <w:rFonts w:ascii="Times New Roman" w:hAnsi="Times New Roman"/>
                <w:sz w:val="20"/>
                <w:szCs w:val="20"/>
              </w:rPr>
              <w:t>628,86</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6D3F0C" w:rsidRDefault="006C551B" w:rsidP="00A22CD8">
            <w:pPr>
              <w:spacing w:after="0" w:line="240" w:lineRule="auto"/>
              <w:jc w:val="center"/>
              <w:rPr>
                <w:rFonts w:ascii="Times New Roman" w:hAnsi="Times New Roman"/>
                <w:sz w:val="20"/>
                <w:szCs w:val="20"/>
              </w:rPr>
            </w:pPr>
            <w:r>
              <w:rPr>
                <w:rFonts w:ascii="Times New Roman" w:hAnsi="Times New Roman"/>
                <w:sz w:val="20"/>
                <w:szCs w:val="20"/>
              </w:rPr>
              <w:t>628,86</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A22CD8">
        <w:trPr>
          <w:trHeight w:val="20"/>
        </w:trPr>
        <w:tc>
          <w:tcPr>
            <w:tcW w:w="5384" w:type="dxa"/>
            <w:gridSpan w:val="2"/>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190A3B" w:rsidRDefault="006C551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5 122,41</w:t>
            </w:r>
          </w:p>
        </w:tc>
        <w:tc>
          <w:tcPr>
            <w:tcW w:w="1844"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842"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985" w:type="dxa"/>
            <w:shd w:val="clear" w:color="auto" w:fill="auto"/>
            <w:vAlign w:val="center"/>
            <w:hideMark/>
          </w:tcPr>
          <w:p w:rsidR="00CD4AC3" w:rsidRPr="00190A3B" w:rsidRDefault="006C551B" w:rsidP="00595224">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5 122,41</w:t>
            </w:r>
          </w:p>
        </w:tc>
        <w:tc>
          <w:tcPr>
            <w:tcW w:w="1940" w:type="dxa"/>
            <w:shd w:val="clear" w:color="auto" w:fill="auto"/>
            <w:vAlign w:val="center"/>
            <w:hideMark/>
          </w:tcPr>
          <w:p w:rsidR="00CD4AC3" w:rsidRPr="00190A3B" w:rsidRDefault="006C551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0,00</w:t>
            </w:r>
          </w:p>
        </w:tc>
      </w:tr>
      <w:tr w:rsidR="00EF282E" w:rsidRPr="004735CD" w:rsidTr="00300BAA">
        <w:trPr>
          <w:trHeight w:val="20"/>
        </w:trPr>
        <w:tc>
          <w:tcPr>
            <w:tcW w:w="3337" w:type="dxa"/>
            <w:vMerge w:val="restart"/>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lastRenderedPageBreak/>
              <w:t>3</w:t>
            </w:r>
            <w:r w:rsidRPr="004735CD">
              <w:rPr>
                <w:rFonts w:ascii="Times New Roman" w:hAnsi="Times New Roman"/>
                <w:color w:val="000000"/>
                <w:sz w:val="20"/>
                <w:szCs w:val="20"/>
              </w:rPr>
              <w:t xml:space="preserve">. </w:t>
            </w:r>
            <w:r w:rsidRPr="00E516E9">
              <w:rPr>
                <w:rFonts w:ascii="Times New Roman" w:hAnsi="Times New Roman"/>
                <w:color w:val="000000"/>
                <w:sz w:val="20"/>
                <w:szCs w:val="20"/>
              </w:rPr>
              <w:t>Обеспечение выполнения полномочий и функций органов местного самоуправления</w:t>
            </w:r>
          </w:p>
        </w:tc>
        <w:tc>
          <w:tcPr>
            <w:tcW w:w="2047" w:type="dxa"/>
            <w:vMerge w:val="restart"/>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EF282E" w:rsidRPr="004735CD" w:rsidRDefault="006C551B" w:rsidP="0047259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1 134,90</w:t>
            </w:r>
          </w:p>
        </w:tc>
        <w:tc>
          <w:tcPr>
            <w:tcW w:w="1844" w:type="dxa"/>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EF282E" w:rsidRPr="004735CD" w:rsidRDefault="006C551B" w:rsidP="00595224">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1 134,90</w:t>
            </w:r>
          </w:p>
        </w:tc>
        <w:tc>
          <w:tcPr>
            <w:tcW w:w="1940" w:type="dxa"/>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EF282E" w:rsidRPr="004735CD" w:rsidTr="00300BAA">
        <w:trPr>
          <w:trHeight w:val="20"/>
        </w:trPr>
        <w:tc>
          <w:tcPr>
            <w:tcW w:w="333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204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6</w:t>
            </w:r>
            <w:r w:rsidRPr="004735CD">
              <w:rPr>
                <w:rFonts w:ascii="Times New Roman" w:hAnsi="Times New Roman"/>
                <w:bCs/>
                <w:color w:val="000000"/>
                <w:sz w:val="20"/>
                <w:szCs w:val="20"/>
              </w:rPr>
              <w:t>)</w:t>
            </w:r>
          </w:p>
        </w:tc>
        <w:tc>
          <w:tcPr>
            <w:tcW w:w="1552" w:type="dxa"/>
            <w:shd w:val="clear" w:color="000000" w:fill="FFFFFF"/>
            <w:vAlign w:val="center"/>
            <w:hideMark/>
          </w:tcPr>
          <w:p w:rsidR="00EF282E" w:rsidRPr="00293004" w:rsidRDefault="006C551B" w:rsidP="0047259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1 139,88</w:t>
            </w:r>
          </w:p>
        </w:tc>
        <w:tc>
          <w:tcPr>
            <w:tcW w:w="1844"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EF282E" w:rsidRPr="00293004"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r w:rsidR="006C551B">
              <w:rPr>
                <w:rFonts w:ascii="Times New Roman" w:hAnsi="Times New Roman"/>
                <w:color w:val="000000"/>
                <w:sz w:val="20"/>
                <w:szCs w:val="20"/>
              </w:rPr>
              <w:t> 139,88</w:t>
            </w:r>
          </w:p>
        </w:tc>
        <w:tc>
          <w:tcPr>
            <w:tcW w:w="1940"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EF282E" w:rsidRPr="004735CD" w:rsidTr="00300BAA">
        <w:trPr>
          <w:trHeight w:val="20"/>
        </w:trPr>
        <w:tc>
          <w:tcPr>
            <w:tcW w:w="333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204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7</w:t>
            </w:r>
            <w:r w:rsidRPr="004735CD">
              <w:rPr>
                <w:rFonts w:ascii="Times New Roman" w:hAnsi="Times New Roman"/>
                <w:bCs/>
                <w:color w:val="000000"/>
                <w:sz w:val="20"/>
                <w:szCs w:val="20"/>
              </w:rPr>
              <w:t>)</w:t>
            </w:r>
          </w:p>
        </w:tc>
        <w:tc>
          <w:tcPr>
            <w:tcW w:w="1552" w:type="dxa"/>
            <w:shd w:val="clear" w:color="000000" w:fill="FFFFFF"/>
            <w:vAlign w:val="center"/>
            <w:hideMark/>
          </w:tcPr>
          <w:p w:rsidR="00EF282E" w:rsidRPr="00293004" w:rsidRDefault="006C551B" w:rsidP="00472595">
            <w:pPr>
              <w:spacing w:after="0" w:line="240" w:lineRule="auto"/>
              <w:jc w:val="center"/>
              <w:rPr>
                <w:rFonts w:ascii="Times New Roman" w:hAnsi="Times New Roman"/>
                <w:sz w:val="20"/>
                <w:szCs w:val="20"/>
              </w:rPr>
            </w:pPr>
            <w:r>
              <w:rPr>
                <w:rFonts w:ascii="Times New Roman" w:hAnsi="Times New Roman"/>
                <w:sz w:val="20"/>
                <w:szCs w:val="20"/>
              </w:rPr>
              <w:t>1 079,88</w:t>
            </w:r>
          </w:p>
        </w:tc>
        <w:tc>
          <w:tcPr>
            <w:tcW w:w="1844"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EF282E" w:rsidRPr="00293004" w:rsidRDefault="006C551B" w:rsidP="00A22CD8">
            <w:pPr>
              <w:spacing w:after="0" w:line="240" w:lineRule="auto"/>
              <w:jc w:val="center"/>
              <w:rPr>
                <w:rFonts w:ascii="Times New Roman" w:hAnsi="Times New Roman"/>
                <w:sz w:val="20"/>
                <w:szCs w:val="20"/>
              </w:rPr>
            </w:pPr>
            <w:r>
              <w:rPr>
                <w:rFonts w:ascii="Times New Roman" w:hAnsi="Times New Roman"/>
                <w:sz w:val="20"/>
                <w:szCs w:val="20"/>
              </w:rPr>
              <w:t>1 079,88</w:t>
            </w:r>
          </w:p>
        </w:tc>
        <w:tc>
          <w:tcPr>
            <w:tcW w:w="1940"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A22CD8">
        <w:trPr>
          <w:trHeight w:val="20"/>
        </w:trPr>
        <w:tc>
          <w:tcPr>
            <w:tcW w:w="5384" w:type="dxa"/>
            <w:gridSpan w:val="2"/>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190A3B" w:rsidRDefault="006C551B" w:rsidP="00595224">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3 354,66</w:t>
            </w:r>
          </w:p>
        </w:tc>
        <w:tc>
          <w:tcPr>
            <w:tcW w:w="1844"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842"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985" w:type="dxa"/>
            <w:shd w:val="clear" w:color="auto" w:fill="auto"/>
            <w:vAlign w:val="center"/>
            <w:hideMark/>
          </w:tcPr>
          <w:p w:rsidR="00CD4AC3" w:rsidRPr="00190A3B" w:rsidRDefault="006C551B" w:rsidP="00595224">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3 354,66</w:t>
            </w:r>
          </w:p>
        </w:tc>
        <w:tc>
          <w:tcPr>
            <w:tcW w:w="1940" w:type="dxa"/>
            <w:shd w:val="clear" w:color="auto" w:fill="auto"/>
            <w:vAlign w:val="center"/>
            <w:hideMark/>
          </w:tcPr>
          <w:p w:rsidR="00CD4AC3" w:rsidRPr="00190A3B" w:rsidRDefault="00EF282E"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0,00</w:t>
            </w:r>
          </w:p>
        </w:tc>
      </w:tr>
      <w:tr w:rsidR="00EF282E" w:rsidRPr="004735CD" w:rsidTr="00300BAA">
        <w:trPr>
          <w:trHeight w:val="20"/>
        </w:trPr>
        <w:tc>
          <w:tcPr>
            <w:tcW w:w="3337" w:type="dxa"/>
            <w:vMerge w:val="restart"/>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r w:rsidRPr="004735CD">
              <w:rPr>
                <w:rFonts w:ascii="Times New Roman" w:hAnsi="Times New Roman"/>
                <w:color w:val="000000"/>
                <w:sz w:val="20"/>
                <w:szCs w:val="20"/>
              </w:rPr>
              <w:t xml:space="preserve">. </w:t>
            </w:r>
            <w:r w:rsidRPr="00E516E9">
              <w:rPr>
                <w:rFonts w:ascii="Times New Roman" w:hAnsi="Times New Roman"/>
                <w:color w:val="000000"/>
                <w:sz w:val="20"/>
                <w:szCs w:val="20"/>
              </w:rPr>
              <w:t>Межбюджетные трансферты на обеспечение деятельности исполнительных органов местного самоуправления района по исполнению части полномочий поселений по содержанию архива</w:t>
            </w:r>
          </w:p>
        </w:tc>
        <w:tc>
          <w:tcPr>
            <w:tcW w:w="2047" w:type="dxa"/>
            <w:vMerge w:val="restart"/>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EF282E" w:rsidRPr="004735CD" w:rsidRDefault="006C551B" w:rsidP="0047259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53,59</w:t>
            </w:r>
          </w:p>
        </w:tc>
        <w:tc>
          <w:tcPr>
            <w:tcW w:w="1844" w:type="dxa"/>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EF282E"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53,59</w:t>
            </w:r>
          </w:p>
        </w:tc>
        <w:tc>
          <w:tcPr>
            <w:tcW w:w="1940" w:type="dxa"/>
            <w:shd w:val="clear" w:color="auto" w:fill="auto"/>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EF282E" w:rsidRPr="004735CD" w:rsidTr="00300BAA">
        <w:trPr>
          <w:trHeight w:val="20"/>
        </w:trPr>
        <w:tc>
          <w:tcPr>
            <w:tcW w:w="333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204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6</w:t>
            </w:r>
            <w:r w:rsidRPr="004735CD">
              <w:rPr>
                <w:rFonts w:ascii="Times New Roman" w:hAnsi="Times New Roman"/>
                <w:bCs/>
                <w:color w:val="000000"/>
                <w:sz w:val="20"/>
                <w:szCs w:val="20"/>
              </w:rPr>
              <w:t>)</w:t>
            </w:r>
          </w:p>
        </w:tc>
        <w:tc>
          <w:tcPr>
            <w:tcW w:w="1552" w:type="dxa"/>
            <w:shd w:val="clear" w:color="000000" w:fill="FFFFFF"/>
            <w:vAlign w:val="center"/>
            <w:hideMark/>
          </w:tcPr>
          <w:p w:rsidR="00EF282E" w:rsidRPr="00293004" w:rsidRDefault="006C551B" w:rsidP="0047259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51,94</w:t>
            </w:r>
          </w:p>
        </w:tc>
        <w:tc>
          <w:tcPr>
            <w:tcW w:w="1844"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EF282E" w:rsidRPr="00293004"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51,94</w:t>
            </w:r>
          </w:p>
        </w:tc>
        <w:tc>
          <w:tcPr>
            <w:tcW w:w="1940"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EF282E" w:rsidRPr="004735CD" w:rsidTr="00300BAA">
        <w:trPr>
          <w:trHeight w:val="20"/>
        </w:trPr>
        <w:tc>
          <w:tcPr>
            <w:tcW w:w="333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2047" w:type="dxa"/>
            <w:vMerge/>
            <w:vAlign w:val="center"/>
            <w:hideMark/>
          </w:tcPr>
          <w:p w:rsidR="00EF282E" w:rsidRPr="004735CD" w:rsidRDefault="00EF282E"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EF282E" w:rsidRPr="004735CD" w:rsidRDefault="00EF282E"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7</w:t>
            </w:r>
            <w:r w:rsidRPr="004735CD">
              <w:rPr>
                <w:rFonts w:ascii="Times New Roman" w:hAnsi="Times New Roman"/>
                <w:bCs/>
                <w:color w:val="000000"/>
                <w:sz w:val="20"/>
                <w:szCs w:val="20"/>
              </w:rPr>
              <w:t>)</w:t>
            </w:r>
          </w:p>
        </w:tc>
        <w:tc>
          <w:tcPr>
            <w:tcW w:w="1552" w:type="dxa"/>
            <w:shd w:val="clear" w:color="000000" w:fill="FFFFFF"/>
            <w:vAlign w:val="center"/>
            <w:hideMark/>
          </w:tcPr>
          <w:p w:rsidR="00EF282E" w:rsidRPr="00293004" w:rsidRDefault="006C551B" w:rsidP="00472595">
            <w:pPr>
              <w:spacing w:after="0" w:line="240" w:lineRule="auto"/>
              <w:jc w:val="center"/>
              <w:rPr>
                <w:rFonts w:ascii="Times New Roman" w:hAnsi="Times New Roman"/>
                <w:sz w:val="20"/>
                <w:szCs w:val="20"/>
              </w:rPr>
            </w:pPr>
            <w:r>
              <w:rPr>
                <w:rFonts w:ascii="Times New Roman" w:hAnsi="Times New Roman"/>
                <w:sz w:val="20"/>
                <w:szCs w:val="20"/>
              </w:rPr>
              <w:t>54,31</w:t>
            </w:r>
          </w:p>
        </w:tc>
        <w:tc>
          <w:tcPr>
            <w:tcW w:w="1844"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EF282E" w:rsidRPr="00293004" w:rsidRDefault="006C551B" w:rsidP="00A22CD8">
            <w:pPr>
              <w:spacing w:after="0" w:line="240" w:lineRule="auto"/>
              <w:jc w:val="center"/>
              <w:rPr>
                <w:rFonts w:ascii="Times New Roman" w:hAnsi="Times New Roman"/>
                <w:sz w:val="20"/>
                <w:szCs w:val="20"/>
              </w:rPr>
            </w:pPr>
            <w:r>
              <w:rPr>
                <w:rFonts w:ascii="Times New Roman" w:hAnsi="Times New Roman"/>
                <w:sz w:val="20"/>
                <w:szCs w:val="20"/>
              </w:rPr>
              <w:t>54,31</w:t>
            </w:r>
          </w:p>
        </w:tc>
        <w:tc>
          <w:tcPr>
            <w:tcW w:w="1940"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EF282E" w:rsidRPr="004735CD" w:rsidTr="00A22CD8">
        <w:trPr>
          <w:trHeight w:val="20"/>
        </w:trPr>
        <w:tc>
          <w:tcPr>
            <w:tcW w:w="5384" w:type="dxa"/>
            <w:gridSpan w:val="2"/>
            <w:shd w:val="clear" w:color="auto" w:fill="auto"/>
            <w:vAlign w:val="center"/>
            <w:hideMark/>
          </w:tcPr>
          <w:p w:rsidR="00EF282E" w:rsidRPr="004735CD" w:rsidRDefault="00EF282E"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EF282E" w:rsidRPr="004735CD" w:rsidRDefault="00EF282E"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EF282E" w:rsidRPr="00190A3B" w:rsidRDefault="006C551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159,84</w:t>
            </w:r>
          </w:p>
        </w:tc>
        <w:tc>
          <w:tcPr>
            <w:tcW w:w="1844" w:type="dxa"/>
            <w:shd w:val="clear" w:color="auto" w:fill="auto"/>
            <w:vAlign w:val="center"/>
            <w:hideMark/>
          </w:tcPr>
          <w:p w:rsidR="00EF282E" w:rsidRPr="00190A3B" w:rsidRDefault="00611613" w:rsidP="00472595">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0,00</w:t>
            </w:r>
          </w:p>
        </w:tc>
        <w:tc>
          <w:tcPr>
            <w:tcW w:w="1842" w:type="dxa"/>
            <w:shd w:val="clear" w:color="auto" w:fill="auto"/>
            <w:vAlign w:val="center"/>
            <w:hideMark/>
          </w:tcPr>
          <w:p w:rsidR="00EF282E" w:rsidRPr="00190A3B" w:rsidRDefault="00EF282E"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985" w:type="dxa"/>
            <w:shd w:val="clear" w:color="auto" w:fill="auto"/>
            <w:vAlign w:val="center"/>
            <w:hideMark/>
          </w:tcPr>
          <w:p w:rsidR="00EF282E" w:rsidRPr="00190A3B" w:rsidRDefault="00EF282E"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1</w:t>
            </w:r>
            <w:r w:rsidR="006C551B">
              <w:rPr>
                <w:rFonts w:ascii="Times New Roman" w:hAnsi="Times New Roman"/>
                <w:b/>
                <w:color w:val="000000"/>
                <w:sz w:val="20"/>
                <w:szCs w:val="20"/>
              </w:rPr>
              <w:t>59,84</w:t>
            </w:r>
          </w:p>
        </w:tc>
        <w:tc>
          <w:tcPr>
            <w:tcW w:w="1940" w:type="dxa"/>
            <w:shd w:val="clear" w:color="auto" w:fill="auto"/>
            <w:vAlign w:val="center"/>
            <w:hideMark/>
          </w:tcPr>
          <w:p w:rsidR="00EF282E" w:rsidRPr="00190A3B" w:rsidRDefault="00EF282E"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r>
      <w:tr w:rsidR="00611613" w:rsidRPr="004735CD" w:rsidTr="00300BAA">
        <w:trPr>
          <w:trHeight w:val="20"/>
        </w:trPr>
        <w:tc>
          <w:tcPr>
            <w:tcW w:w="3337" w:type="dxa"/>
            <w:vMerge w:val="restart"/>
            <w:shd w:val="clear" w:color="auto" w:fill="auto"/>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r w:rsidRPr="004735CD">
              <w:rPr>
                <w:rFonts w:ascii="Times New Roman" w:hAnsi="Times New Roman"/>
                <w:color w:val="000000"/>
                <w:sz w:val="20"/>
                <w:szCs w:val="20"/>
              </w:rPr>
              <w:t xml:space="preserve">. </w:t>
            </w:r>
            <w:r w:rsidRPr="00E516E9">
              <w:rPr>
                <w:rFonts w:ascii="Times New Roman" w:hAnsi="Times New Roman"/>
                <w:color w:val="000000"/>
                <w:sz w:val="20"/>
                <w:szCs w:val="20"/>
              </w:rPr>
              <w:t xml:space="preserve">Межбюджетные трансферты на обеспечение деятельности исполнительных органов местного самоуправления района </w:t>
            </w:r>
            <w:proofErr w:type="gramStart"/>
            <w:r w:rsidRPr="00E516E9">
              <w:rPr>
                <w:rFonts w:ascii="Times New Roman" w:hAnsi="Times New Roman"/>
                <w:color w:val="000000"/>
                <w:sz w:val="20"/>
                <w:szCs w:val="20"/>
              </w:rPr>
              <w:t>по исполнению части полномочий поселений по обеспечению бюджетного процесса в поселениях в соответствии с соглашениями</w:t>
            </w:r>
            <w:proofErr w:type="gramEnd"/>
          </w:p>
        </w:tc>
        <w:tc>
          <w:tcPr>
            <w:tcW w:w="2047" w:type="dxa"/>
            <w:vMerge w:val="restart"/>
            <w:shd w:val="clear" w:color="auto" w:fill="auto"/>
            <w:vAlign w:val="center"/>
            <w:hideMark/>
          </w:tcPr>
          <w:p w:rsidR="00611613" w:rsidRPr="004735CD" w:rsidRDefault="0061161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611613" w:rsidRPr="004735CD" w:rsidRDefault="006C551B" w:rsidP="0047259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526,84</w:t>
            </w:r>
          </w:p>
        </w:tc>
        <w:tc>
          <w:tcPr>
            <w:tcW w:w="1844" w:type="dxa"/>
            <w:shd w:val="clear" w:color="auto" w:fill="auto"/>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611613"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526,84</w:t>
            </w:r>
          </w:p>
        </w:tc>
        <w:tc>
          <w:tcPr>
            <w:tcW w:w="1940" w:type="dxa"/>
            <w:shd w:val="clear" w:color="auto" w:fill="auto"/>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611613" w:rsidRPr="004735CD" w:rsidTr="00300BAA">
        <w:trPr>
          <w:trHeight w:val="20"/>
        </w:trPr>
        <w:tc>
          <w:tcPr>
            <w:tcW w:w="3337" w:type="dxa"/>
            <w:vMerge/>
            <w:vAlign w:val="center"/>
            <w:hideMark/>
          </w:tcPr>
          <w:p w:rsidR="00611613" w:rsidRPr="004735CD" w:rsidRDefault="00611613" w:rsidP="00A22CD8">
            <w:pPr>
              <w:spacing w:after="0" w:line="240" w:lineRule="auto"/>
              <w:rPr>
                <w:rFonts w:ascii="Times New Roman" w:hAnsi="Times New Roman"/>
                <w:color w:val="000000"/>
                <w:sz w:val="20"/>
                <w:szCs w:val="20"/>
              </w:rPr>
            </w:pPr>
          </w:p>
        </w:tc>
        <w:tc>
          <w:tcPr>
            <w:tcW w:w="2047" w:type="dxa"/>
            <w:vMerge/>
            <w:vAlign w:val="center"/>
            <w:hideMark/>
          </w:tcPr>
          <w:p w:rsidR="00611613" w:rsidRPr="004735CD" w:rsidRDefault="0061161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6</w:t>
            </w:r>
            <w:r w:rsidRPr="004735CD">
              <w:rPr>
                <w:rFonts w:ascii="Times New Roman" w:hAnsi="Times New Roman"/>
                <w:bCs/>
                <w:color w:val="000000"/>
                <w:sz w:val="20"/>
                <w:szCs w:val="20"/>
              </w:rPr>
              <w:t>)</w:t>
            </w:r>
          </w:p>
        </w:tc>
        <w:tc>
          <w:tcPr>
            <w:tcW w:w="1552" w:type="dxa"/>
            <w:shd w:val="clear" w:color="000000" w:fill="FFFFFF"/>
            <w:vAlign w:val="center"/>
            <w:hideMark/>
          </w:tcPr>
          <w:p w:rsidR="00611613" w:rsidRPr="00293004" w:rsidRDefault="006C551B" w:rsidP="0047259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505,61</w:t>
            </w:r>
          </w:p>
        </w:tc>
        <w:tc>
          <w:tcPr>
            <w:tcW w:w="1844"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611613" w:rsidRPr="00293004"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505,61</w:t>
            </w:r>
          </w:p>
        </w:tc>
        <w:tc>
          <w:tcPr>
            <w:tcW w:w="1940"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611613" w:rsidRPr="004735CD" w:rsidTr="00300BAA">
        <w:trPr>
          <w:trHeight w:val="20"/>
        </w:trPr>
        <w:tc>
          <w:tcPr>
            <w:tcW w:w="3337" w:type="dxa"/>
            <w:vMerge/>
            <w:vAlign w:val="center"/>
            <w:hideMark/>
          </w:tcPr>
          <w:p w:rsidR="00611613" w:rsidRPr="004735CD" w:rsidRDefault="00611613" w:rsidP="00A22CD8">
            <w:pPr>
              <w:spacing w:after="0" w:line="240" w:lineRule="auto"/>
              <w:rPr>
                <w:rFonts w:ascii="Times New Roman" w:hAnsi="Times New Roman"/>
                <w:color w:val="000000"/>
                <w:sz w:val="20"/>
                <w:szCs w:val="20"/>
              </w:rPr>
            </w:pPr>
          </w:p>
        </w:tc>
        <w:tc>
          <w:tcPr>
            <w:tcW w:w="2047" w:type="dxa"/>
            <w:vMerge/>
            <w:vAlign w:val="center"/>
            <w:hideMark/>
          </w:tcPr>
          <w:p w:rsidR="00611613" w:rsidRPr="004735CD" w:rsidRDefault="0061161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7</w:t>
            </w:r>
            <w:r w:rsidRPr="004735CD">
              <w:rPr>
                <w:rFonts w:ascii="Times New Roman" w:hAnsi="Times New Roman"/>
                <w:bCs/>
                <w:color w:val="000000"/>
                <w:sz w:val="20"/>
                <w:szCs w:val="20"/>
              </w:rPr>
              <w:t>)</w:t>
            </w:r>
          </w:p>
        </w:tc>
        <w:tc>
          <w:tcPr>
            <w:tcW w:w="1552" w:type="dxa"/>
            <w:shd w:val="clear" w:color="000000" w:fill="FFFFFF"/>
            <w:vAlign w:val="center"/>
            <w:hideMark/>
          </w:tcPr>
          <w:p w:rsidR="00611613" w:rsidRPr="00293004" w:rsidRDefault="006C551B" w:rsidP="00472595">
            <w:pPr>
              <w:spacing w:after="0" w:line="240" w:lineRule="auto"/>
              <w:jc w:val="center"/>
              <w:rPr>
                <w:rFonts w:ascii="Times New Roman" w:hAnsi="Times New Roman"/>
                <w:sz w:val="20"/>
                <w:szCs w:val="20"/>
              </w:rPr>
            </w:pPr>
            <w:r>
              <w:rPr>
                <w:rFonts w:ascii="Times New Roman" w:hAnsi="Times New Roman"/>
                <w:sz w:val="20"/>
                <w:szCs w:val="20"/>
              </w:rPr>
              <w:t>530,58</w:t>
            </w:r>
          </w:p>
        </w:tc>
        <w:tc>
          <w:tcPr>
            <w:tcW w:w="1844"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611613" w:rsidRPr="00293004" w:rsidRDefault="006C551B" w:rsidP="00A22CD8">
            <w:pPr>
              <w:spacing w:after="0" w:line="240" w:lineRule="auto"/>
              <w:jc w:val="center"/>
              <w:rPr>
                <w:rFonts w:ascii="Times New Roman" w:hAnsi="Times New Roman"/>
                <w:sz w:val="20"/>
                <w:szCs w:val="20"/>
              </w:rPr>
            </w:pPr>
            <w:r>
              <w:rPr>
                <w:rFonts w:ascii="Times New Roman" w:hAnsi="Times New Roman"/>
                <w:sz w:val="20"/>
                <w:szCs w:val="20"/>
              </w:rPr>
              <w:t>530,58</w:t>
            </w:r>
          </w:p>
        </w:tc>
        <w:tc>
          <w:tcPr>
            <w:tcW w:w="1940"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611613" w:rsidRPr="004735CD" w:rsidTr="00A22CD8">
        <w:trPr>
          <w:trHeight w:val="20"/>
        </w:trPr>
        <w:tc>
          <w:tcPr>
            <w:tcW w:w="5384" w:type="dxa"/>
            <w:gridSpan w:val="2"/>
            <w:shd w:val="clear" w:color="auto" w:fill="auto"/>
            <w:vAlign w:val="center"/>
            <w:hideMark/>
          </w:tcPr>
          <w:p w:rsidR="00611613" w:rsidRPr="004735CD" w:rsidRDefault="0061161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611613" w:rsidRPr="00190A3B" w:rsidRDefault="006C551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1 563,03</w:t>
            </w:r>
          </w:p>
        </w:tc>
        <w:tc>
          <w:tcPr>
            <w:tcW w:w="1844" w:type="dxa"/>
            <w:shd w:val="clear" w:color="auto" w:fill="auto"/>
            <w:vAlign w:val="center"/>
            <w:hideMark/>
          </w:tcPr>
          <w:p w:rsidR="00611613" w:rsidRPr="00190A3B" w:rsidRDefault="00611613" w:rsidP="00472595">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0,00</w:t>
            </w:r>
          </w:p>
        </w:tc>
        <w:tc>
          <w:tcPr>
            <w:tcW w:w="1842" w:type="dxa"/>
            <w:shd w:val="clear" w:color="auto" w:fill="auto"/>
            <w:vAlign w:val="center"/>
            <w:hideMark/>
          </w:tcPr>
          <w:p w:rsidR="00611613" w:rsidRPr="00190A3B" w:rsidRDefault="0061161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985" w:type="dxa"/>
            <w:shd w:val="clear" w:color="auto" w:fill="auto"/>
            <w:vAlign w:val="center"/>
            <w:hideMark/>
          </w:tcPr>
          <w:p w:rsidR="00611613" w:rsidRPr="00190A3B" w:rsidRDefault="006C551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1 563,03</w:t>
            </w:r>
          </w:p>
        </w:tc>
        <w:tc>
          <w:tcPr>
            <w:tcW w:w="1940" w:type="dxa"/>
            <w:shd w:val="clear" w:color="auto" w:fill="auto"/>
            <w:vAlign w:val="center"/>
            <w:hideMark/>
          </w:tcPr>
          <w:p w:rsidR="00611613" w:rsidRPr="00190A3B" w:rsidRDefault="0061161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r>
      <w:tr w:rsidR="00611613" w:rsidRPr="004735CD" w:rsidTr="00300BAA">
        <w:trPr>
          <w:trHeight w:val="20"/>
        </w:trPr>
        <w:tc>
          <w:tcPr>
            <w:tcW w:w="3337" w:type="dxa"/>
            <w:vMerge w:val="restart"/>
            <w:shd w:val="clear" w:color="auto" w:fill="auto"/>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r w:rsidRPr="004735CD">
              <w:rPr>
                <w:rFonts w:ascii="Times New Roman" w:hAnsi="Times New Roman"/>
                <w:color w:val="000000"/>
                <w:sz w:val="20"/>
                <w:szCs w:val="20"/>
              </w:rPr>
              <w:t xml:space="preserve">. </w:t>
            </w:r>
            <w:r w:rsidRPr="00E516E9">
              <w:rPr>
                <w:rFonts w:ascii="Times New Roman" w:hAnsi="Times New Roman"/>
                <w:color w:val="000000"/>
                <w:sz w:val="20"/>
                <w:szCs w:val="20"/>
              </w:rPr>
              <w:t>Межбюджетные трансферты на обеспечение деятельности исполнительных органов местного самоуправления района по исполнению части полномочий поселений в градостроительной сфере</w:t>
            </w:r>
          </w:p>
        </w:tc>
        <w:tc>
          <w:tcPr>
            <w:tcW w:w="2047" w:type="dxa"/>
            <w:vMerge w:val="restart"/>
            <w:shd w:val="clear" w:color="auto" w:fill="auto"/>
            <w:vAlign w:val="center"/>
            <w:hideMark/>
          </w:tcPr>
          <w:p w:rsidR="00611613" w:rsidRPr="004735CD" w:rsidRDefault="0061161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611613" w:rsidRPr="004735CD" w:rsidRDefault="006C551B" w:rsidP="0047259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487,20</w:t>
            </w:r>
          </w:p>
        </w:tc>
        <w:tc>
          <w:tcPr>
            <w:tcW w:w="1844" w:type="dxa"/>
            <w:shd w:val="clear" w:color="auto" w:fill="auto"/>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611613"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487,20</w:t>
            </w:r>
          </w:p>
        </w:tc>
        <w:tc>
          <w:tcPr>
            <w:tcW w:w="1940" w:type="dxa"/>
            <w:shd w:val="clear" w:color="auto" w:fill="auto"/>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611613" w:rsidRPr="004735CD" w:rsidTr="00300BAA">
        <w:trPr>
          <w:trHeight w:val="20"/>
        </w:trPr>
        <w:tc>
          <w:tcPr>
            <w:tcW w:w="3337" w:type="dxa"/>
            <w:vMerge/>
            <w:vAlign w:val="center"/>
            <w:hideMark/>
          </w:tcPr>
          <w:p w:rsidR="00611613" w:rsidRPr="004735CD" w:rsidRDefault="00611613" w:rsidP="00A22CD8">
            <w:pPr>
              <w:spacing w:after="0" w:line="240" w:lineRule="auto"/>
              <w:rPr>
                <w:rFonts w:ascii="Times New Roman" w:hAnsi="Times New Roman"/>
                <w:color w:val="000000"/>
                <w:sz w:val="20"/>
                <w:szCs w:val="20"/>
              </w:rPr>
            </w:pPr>
          </w:p>
        </w:tc>
        <w:tc>
          <w:tcPr>
            <w:tcW w:w="2047" w:type="dxa"/>
            <w:vMerge/>
            <w:vAlign w:val="center"/>
            <w:hideMark/>
          </w:tcPr>
          <w:p w:rsidR="00611613" w:rsidRPr="004735CD" w:rsidRDefault="0061161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6</w:t>
            </w:r>
            <w:r w:rsidRPr="004735CD">
              <w:rPr>
                <w:rFonts w:ascii="Times New Roman" w:hAnsi="Times New Roman"/>
                <w:bCs/>
                <w:color w:val="000000"/>
                <w:sz w:val="20"/>
                <w:szCs w:val="20"/>
              </w:rPr>
              <w:t>)</w:t>
            </w:r>
          </w:p>
        </w:tc>
        <w:tc>
          <w:tcPr>
            <w:tcW w:w="1552" w:type="dxa"/>
            <w:shd w:val="clear" w:color="000000" w:fill="FFFFFF"/>
            <w:vAlign w:val="center"/>
            <w:hideMark/>
          </w:tcPr>
          <w:p w:rsidR="00611613" w:rsidRPr="00293004" w:rsidRDefault="006C551B" w:rsidP="00472595">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487,52</w:t>
            </w:r>
          </w:p>
        </w:tc>
        <w:tc>
          <w:tcPr>
            <w:tcW w:w="1844"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611613" w:rsidRPr="00293004"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487,52</w:t>
            </w:r>
          </w:p>
        </w:tc>
        <w:tc>
          <w:tcPr>
            <w:tcW w:w="1940"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611613" w:rsidRPr="004735CD" w:rsidTr="00300BAA">
        <w:trPr>
          <w:trHeight w:val="20"/>
        </w:trPr>
        <w:tc>
          <w:tcPr>
            <w:tcW w:w="3337" w:type="dxa"/>
            <w:vMerge/>
            <w:vAlign w:val="center"/>
            <w:hideMark/>
          </w:tcPr>
          <w:p w:rsidR="00611613" w:rsidRPr="004735CD" w:rsidRDefault="00611613" w:rsidP="00A22CD8">
            <w:pPr>
              <w:spacing w:after="0" w:line="240" w:lineRule="auto"/>
              <w:rPr>
                <w:rFonts w:ascii="Times New Roman" w:hAnsi="Times New Roman"/>
                <w:color w:val="000000"/>
                <w:sz w:val="20"/>
                <w:szCs w:val="20"/>
              </w:rPr>
            </w:pPr>
          </w:p>
        </w:tc>
        <w:tc>
          <w:tcPr>
            <w:tcW w:w="2047" w:type="dxa"/>
            <w:vMerge/>
            <w:vAlign w:val="center"/>
            <w:hideMark/>
          </w:tcPr>
          <w:p w:rsidR="00611613" w:rsidRPr="004735CD" w:rsidRDefault="0061161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611613" w:rsidRPr="004735CD" w:rsidRDefault="0061161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7</w:t>
            </w:r>
            <w:r w:rsidRPr="004735CD">
              <w:rPr>
                <w:rFonts w:ascii="Times New Roman" w:hAnsi="Times New Roman"/>
                <w:bCs/>
                <w:color w:val="000000"/>
                <w:sz w:val="20"/>
                <w:szCs w:val="20"/>
              </w:rPr>
              <w:t>)</w:t>
            </w:r>
          </w:p>
        </w:tc>
        <w:tc>
          <w:tcPr>
            <w:tcW w:w="1552" w:type="dxa"/>
            <w:shd w:val="clear" w:color="000000" w:fill="FFFFFF"/>
            <w:vAlign w:val="center"/>
            <w:hideMark/>
          </w:tcPr>
          <w:p w:rsidR="00611613" w:rsidRPr="00293004" w:rsidRDefault="006C551B" w:rsidP="00472595">
            <w:pPr>
              <w:spacing w:after="0" w:line="240" w:lineRule="auto"/>
              <w:jc w:val="center"/>
              <w:rPr>
                <w:rFonts w:ascii="Times New Roman" w:hAnsi="Times New Roman"/>
                <w:sz w:val="20"/>
                <w:szCs w:val="20"/>
              </w:rPr>
            </w:pPr>
            <w:r>
              <w:rPr>
                <w:rFonts w:ascii="Times New Roman" w:hAnsi="Times New Roman"/>
                <w:sz w:val="20"/>
                <w:szCs w:val="20"/>
              </w:rPr>
              <w:t>511,02</w:t>
            </w:r>
          </w:p>
        </w:tc>
        <w:tc>
          <w:tcPr>
            <w:tcW w:w="1844"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611613" w:rsidRPr="00293004" w:rsidRDefault="006C551B" w:rsidP="00A22CD8">
            <w:pPr>
              <w:spacing w:after="0" w:line="240" w:lineRule="auto"/>
              <w:jc w:val="center"/>
              <w:rPr>
                <w:rFonts w:ascii="Times New Roman" w:hAnsi="Times New Roman"/>
                <w:sz w:val="20"/>
                <w:szCs w:val="20"/>
              </w:rPr>
            </w:pPr>
            <w:r>
              <w:rPr>
                <w:rFonts w:ascii="Times New Roman" w:hAnsi="Times New Roman"/>
                <w:sz w:val="20"/>
                <w:szCs w:val="20"/>
              </w:rPr>
              <w:t>511,02</w:t>
            </w:r>
          </w:p>
        </w:tc>
        <w:tc>
          <w:tcPr>
            <w:tcW w:w="1940"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611613" w:rsidRPr="004735CD" w:rsidTr="00A22CD8">
        <w:trPr>
          <w:trHeight w:val="20"/>
        </w:trPr>
        <w:tc>
          <w:tcPr>
            <w:tcW w:w="5384" w:type="dxa"/>
            <w:gridSpan w:val="2"/>
            <w:shd w:val="clear" w:color="auto" w:fill="auto"/>
            <w:vAlign w:val="center"/>
            <w:hideMark/>
          </w:tcPr>
          <w:p w:rsidR="00611613" w:rsidRPr="004735CD" w:rsidRDefault="0061161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611613" w:rsidRPr="004735CD" w:rsidRDefault="0061161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611613" w:rsidRPr="00190A3B" w:rsidRDefault="006C551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1 485,74</w:t>
            </w:r>
          </w:p>
        </w:tc>
        <w:tc>
          <w:tcPr>
            <w:tcW w:w="1844" w:type="dxa"/>
            <w:shd w:val="clear" w:color="auto" w:fill="auto"/>
            <w:vAlign w:val="center"/>
            <w:hideMark/>
          </w:tcPr>
          <w:p w:rsidR="00611613" w:rsidRPr="00190A3B" w:rsidRDefault="00611613" w:rsidP="00472595">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0,00</w:t>
            </w:r>
          </w:p>
        </w:tc>
        <w:tc>
          <w:tcPr>
            <w:tcW w:w="1842" w:type="dxa"/>
            <w:shd w:val="clear" w:color="auto" w:fill="auto"/>
            <w:vAlign w:val="center"/>
            <w:hideMark/>
          </w:tcPr>
          <w:p w:rsidR="00611613" w:rsidRPr="00190A3B" w:rsidRDefault="0061161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985" w:type="dxa"/>
            <w:shd w:val="clear" w:color="auto" w:fill="auto"/>
            <w:vAlign w:val="center"/>
            <w:hideMark/>
          </w:tcPr>
          <w:p w:rsidR="00611613" w:rsidRPr="00190A3B" w:rsidRDefault="006C551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1 485,74</w:t>
            </w:r>
          </w:p>
        </w:tc>
        <w:tc>
          <w:tcPr>
            <w:tcW w:w="1940" w:type="dxa"/>
            <w:shd w:val="clear" w:color="auto" w:fill="auto"/>
            <w:vAlign w:val="center"/>
            <w:hideMark/>
          </w:tcPr>
          <w:p w:rsidR="00611613" w:rsidRPr="00190A3B" w:rsidRDefault="0061161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r>
      <w:tr w:rsidR="00CD4AC3" w:rsidRPr="004735CD" w:rsidTr="00300BAA">
        <w:trPr>
          <w:trHeight w:val="20"/>
        </w:trPr>
        <w:tc>
          <w:tcPr>
            <w:tcW w:w="333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r w:rsidRPr="004735CD">
              <w:rPr>
                <w:rFonts w:ascii="Times New Roman" w:hAnsi="Times New Roman"/>
                <w:color w:val="000000"/>
                <w:sz w:val="20"/>
                <w:szCs w:val="20"/>
              </w:rPr>
              <w:t xml:space="preserve">. </w:t>
            </w:r>
            <w:r w:rsidRPr="00E516E9">
              <w:rPr>
                <w:rFonts w:ascii="Times New Roman" w:hAnsi="Times New Roman"/>
                <w:color w:val="000000"/>
                <w:sz w:val="20"/>
                <w:szCs w:val="20"/>
              </w:rPr>
              <w:t xml:space="preserve">Межбюджетные трансферты на обеспечение деятельности </w:t>
            </w:r>
            <w:r w:rsidRPr="00E516E9">
              <w:rPr>
                <w:rFonts w:ascii="Times New Roman" w:hAnsi="Times New Roman"/>
                <w:color w:val="000000"/>
                <w:sz w:val="20"/>
                <w:szCs w:val="20"/>
              </w:rPr>
              <w:lastRenderedPageBreak/>
              <w:t>исполнительных органов местного самоуправления района по исполнению части полномочий поселений по внутреннему финансовому контролю</w:t>
            </w:r>
          </w:p>
        </w:tc>
        <w:tc>
          <w:tcPr>
            <w:tcW w:w="204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lastRenderedPageBreak/>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CD4AC3"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lastRenderedPageBreak/>
              <w:t>148,56</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CD4AC3" w:rsidRPr="004735CD"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148,56</w:t>
            </w:r>
          </w:p>
        </w:tc>
        <w:tc>
          <w:tcPr>
            <w:tcW w:w="1940"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6</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293004" w:rsidRDefault="006C551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148,57</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293004"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r w:rsidR="006C551B">
              <w:rPr>
                <w:rFonts w:ascii="Times New Roman" w:hAnsi="Times New Roman"/>
                <w:color w:val="000000"/>
                <w:sz w:val="20"/>
                <w:szCs w:val="20"/>
              </w:rPr>
              <w:t>48,57</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7</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293004" w:rsidRDefault="006C551B" w:rsidP="00A22CD8">
            <w:pPr>
              <w:spacing w:after="0" w:line="240" w:lineRule="auto"/>
              <w:jc w:val="center"/>
              <w:rPr>
                <w:rFonts w:ascii="Times New Roman" w:hAnsi="Times New Roman"/>
                <w:sz w:val="20"/>
                <w:szCs w:val="20"/>
              </w:rPr>
            </w:pPr>
            <w:r>
              <w:rPr>
                <w:rFonts w:ascii="Times New Roman" w:hAnsi="Times New Roman"/>
                <w:sz w:val="20"/>
                <w:szCs w:val="20"/>
              </w:rPr>
              <w:t>147,60</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293004" w:rsidRDefault="00611613" w:rsidP="00A22CD8">
            <w:pPr>
              <w:spacing w:after="0" w:line="240" w:lineRule="auto"/>
              <w:jc w:val="center"/>
              <w:rPr>
                <w:rFonts w:ascii="Times New Roman" w:hAnsi="Times New Roman"/>
                <w:sz w:val="20"/>
                <w:szCs w:val="20"/>
              </w:rPr>
            </w:pPr>
            <w:r>
              <w:rPr>
                <w:rFonts w:ascii="Times New Roman" w:hAnsi="Times New Roman"/>
                <w:sz w:val="20"/>
                <w:szCs w:val="20"/>
              </w:rPr>
              <w:t>14</w:t>
            </w:r>
            <w:r w:rsidR="006C551B">
              <w:rPr>
                <w:rFonts w:ascii="Times New Roman" w:hAnsi="Times New Roman"/>
                <w:sz w:val="20"/>
                <w:szCs w:val="20"/>
              </w:rPr>
              <w:t>7,60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A22CD8">
        <w:trPr>
          <w:trHeight w:val="20"/>
        </w:trPr>
        <w:tc>
          <w:tcPr>
            <w:tcW w:w="5384" w:type="dxa"/>
            <w:gridSpan w:val="2"/>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190A3B" w:rsidRDefault="006C551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444,73</w:t>
            </w:r>
          </w:p>
        </w:tc>
        <w:tc>
          <w:tcPr>
            <w:tcW w:w="1844"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842"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985" w:type="dxa"/>
            <w:shd w:val="clear" w:color="auto" w:fill="auto"/>
            <w:vAlign w:val="center"/>
            <w:hideMark/>
          </w:tcPr>
          <w:p w:rsidR="00CD4AC3" w:rsidRPr="00190A3B" w:rsidRDefault="00611613"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4</w:t>
            </w:r>
            <w:r w:rsidR="006C551B">
              <w:rPr>
                <w:rFonts w:ascii="Times New Roman" w:hAnsi="Times New Roman"/>
                <w:b/>
                <w:color w:val="000000"/>
                <w:sz w:val="20"/>
                <w:szCs w:val="20"/>
              </w:rPr>
              <w:t>44,73</w:t>
            </w:r>
          </w:p>
        </w:tc>
        <w:tc>
          <w:tcPr>
            <w:tcW w:w="1940"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r>
      <w:tr w:rsidR="00300BAA" w:rsidRPr="004735CD" w:rsidTr="00300BAA">
        <w:trPr>
          <w:trHeight w:val="20"/>
        </w:trPr>
        <w:tc>
          <w:tcPr>
            <w:tcW w:w="3337" w:type="dxa"/>
            <w:vMerge w:val="restart"/>
            <w:shd w:val="clear" w:color="auto" w:fill="auto"/>
            <w:vAlign w:val="center"/>
            <w:hideMark/>
          </w:tcPr>
          <w:p w:rsidR="00300BAA" w:rsidRPr="004735CD" w:rsidRDefault="00300BAA" w:rsidP="00300BAA">
            <w:pPr>
              <w:spacing w:after="0" w:line="240" w:lineRule="auto"/>
              <w:jc w:val="center"/>
              <w:rPr>
                <w:rFonts w:ascii="Times New Roman" w:hAnsi="Times New Roman"/>
                <w:color w:val="000000"/>
                <w:sz w:val="20"/>
                <w:szCs w:val="20"/>
              </w:rPr>
            </w:pPr>
            <w:r>
              <w:rPr>
                <w:rFonts w:ascii="Times New Roman" w:hAnsi="Times New Roman"/>
                <w:color w:val="000000"/>
                <w:sz w:val="20"/>
                <w:szCs w:val="20"/>
              </w:rPr>
              <w:t>8</w:t>
            </w:r>
            <w:r w:rsidRPr="004735CD">
              <w:rPr>
                <w:rFonts w:ascii="Times New Roman" w:hAnsi="Times New Roman"/>
                <w:color w:val="000000"/>
                <w:sz w:val="20"/>
                <w:szCs w:val="20"/>
              </w:rPr>
              <w:t xml:space="preserve">. </w:t>
            </w:r>
            <w:r w:rsidRPr="00E516E9">
              <w:rPr>
                <w:rFonts w:ascii="Times New Roman" w:hAnsi="Times New Roman"/>
                <w:color w:val="000000"/>
                <w:sz w:val="20"/>
                <w:szCs w:val="20"/>
              </w:rPr>
              <w:t xml:space="preserve">Межбюджетные трансферты </w:t>
            </w:r>
            <w:r>
              <w:rPr>
                <w:rFonts w:ascii="Times New Roman" w:hAnsi="Times New Roman"/>
                <w:color w:val="000000"/>
                <w:sz w:val="20"/>
                <w:szCs w:val="20"/>
              </w:rPr>
              <w:t xml:space="preserve">из бюджетов поселений </w:t>
            </w:r>
            <w:r w:rsidRPr="00E516E9">
              <w:rPr>
                <w:rFonts w:ascii="Times New Roman" w:hAnsi="Times New Roman"/>
                <w:color w:val="000000"/>
                <w:sz w:val="20"/>
                <w:szCs w:val="20"/>
              </w:rPr>
              <w:t xml:space="preserve">на </w:t>
            </w:r>
            <w:r>
              <w:rPr>
                <w:rFonts w:ascii="Times New Roman" w:hAnsi="Times New Roman"/>
                <w:color w:val="000000"/>
                <w:sz w:val="20"/>
                <w:szCs w:val="20"/>
              </w:rPr>
              <w:t>выполнение части полномочий по организации в границах поселения центрального водоснабжения, водоотведения</w:t>
            </w:r>
          </w:p>
        </w:tc>
        <w:tc>
          <w:tcPr>
            <w:tcW w:w="2047" w:type="dxa"/>
            <w:vMerge w:val="restart"/>
            <w:shd w:val="clear" w:color="auto" w:fill="auto"/>
            <w:vAlign w:val="center"/>
            <w:hideMark/>
          </w:tcPr>
          <w:p w:rsidR="00300BAA" w:rsidRPr="004735CD" w:rsidRDefault="00300BAA" w:rsidP="00DD24D3">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300BAA" w:rsidRPr="004735CD" w:rsidRDefault="00300BAA" w:rsidP="00DD24D3">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300BAA" w:rsidRPr="004735CD" w:rsidRDefault="00300BAA" w:rsidP="00DD24D3">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300BAA" w:rsidRPr="004735CD" w:rsidRDefault="007551D5" w:rsidP="00300BAA">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102,99</w:t>
            </w:r>
          </w:p>
        </w:tc>
        <w:tc>
          <w:tcPr>
            <w:tcW w:w="1844" w:type="dxa"/>
            <w:shd w:val="clear" w:color="auto" w:fill="auto"/>
            <w:vAlign w:val="center"/>
            <w:hideMark/>
          </w:tcPr>
          <w:p w:rsidR="00300BAA" w:rsidRPr="004735CD" w:rsidRDefault="00300BAA" w:rsidP="00DD24D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300BAA" w:rsidRPr="004735CD" w:rsidRDefault="00300BAA" w:rsidP="00DD24D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300BAA" w:rsidRPr="004735CD" w:rsidRDefault="007551D5" w:rsidP="00300BAA">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102,99</w:t>
            </w:r>
          </w:p>
        </w:tc>
        <w:tc>
          <w:tcPr>
            <w:tcW w:w="1940" w:type="dxa"/>
            <w:shd w:val="clear" w:color="auto" w:fill="auto"/>
            <w:vAlign w:val="center"/>
            <w:hideMark/>
          </w:tcPr>
          <w:p w:rsidR="00300BAA" w:rsidRPr="004735CD" w:rsidRDefault="00300BAA" w:rsidP="00DD24D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300BAA" w:rsidRPr="004735CD" w:rsidTr="00300BAA">
        <w:trPr>
          <w:trHeight w:val="20"/>
        </w:trPr>
        <w:tc>
          <w:tcPr>
            <w:tcW w:w="3337" w:type="dxa"/>
            <w:vMerge/>
            <w:vAlign w:val="center"/>
            <w:hideMark/>
          </w:tcPr>
          <w:p w:rsidR="00300BAA" w:rsidRPr="004735CD" w:rsidRDefault="00300BAA" w:rsidP="00DD24D3">
            <w:pPr>
              <w:spacing w:after="0" w:line="240" w:lineRule="auto"/>
              <w:rPr>
                <w:rFonts w:ascii="Times New Roman" w:hAnsi="Times New Roman"/>
                <w:color w:val="000000"/>
                <w:sz w:val="20"/>
                <w:szCs w:val="20"/>
              </w:rPr>
            </w:pPr>
          </w:p>
        </w:tc>
        <w:tc>
          <w:tcPr>
            <w:tcW w:w="2047" w:type="dxa"/>
            <w:vMerge/>
            <w:vAlign w:val="center"/>
            <w:hideMark/>
          </w:tcPr>
          <w:p w:rsidR="00300BAA" w:rsidRPr="004735CD" w:rsidRDefault="00300BAA" w:rsidP="00DD24D3">
            <w:pPr>
              <w:spacing w:after="0" w:line="240" w:lineRule="auto"/>
              <w:rPr>
                <w:rFonts w:ascii="Times New Roman" w:hAnsi="Times New Roman"/>
                <w:color w:val="000000"/>
                <w:sz w:val="20"/>
                <w:szCs w:val="20"/>
              </w:rPr>
            </w:pPr>
          </w:p>
        </w:tc>
        <w:tc>
          <w:tcPr>
            <w:tcW w:w="1559" w:type="dxa"/>
            <w:shd w:val="clear" w:color="000000" w:fill="FFFFFF"/>
            <w:vAlign w:val="center"/>
            <w:hideMark/>
          </w:tcPr>
          <w:p w:rsidR="00300BAA" w:rsidRPr="004735CD" w:rsidRDefault="00300BAA" w:rsidP="00DD24D3">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300BAA" w:rsidRPr="004735CD" w:rsidRDefault="00300BAA" w:rsidP="00DD24D3">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6</w:t>
            </w:r>
            <w:r w:rsidRPr="004735CD">
              <w:rPr>
                <w:rFonts w:ascii="Times New Roman" w:hAnsi="Times New Roman"/>
                <w:bCs/>
                <w:color w:val="000000"/>
                <w:sz w:val="20"/>
                <w:szCs w:val="20"/>
              </w:rPr>
              <w:t>)</w:t>
            </w:r>
          </w:p>
        </w:tc>
        <w:tc>
          <w:tcPr>
            <w:tcW w:w="1552" w:type="dxa"/>
            <w:shd w:val="clear" w:color="000000" w:fill="FFFFFF"/>
            <w:vAlign w:val="center"/>
            <w:hideMark/>
          </w:tcPr>
          <w:p w:rsidR="00300BAA" w:rsidRPr="00293004" w:rsidRDefault="007551D5" w:rsidP="00300BAA">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101,68</w:t>
            </w:r>
          </w:p>
        </w:tc>
        <w:tc>
          <w:tcPr>
            <w:tcW w:w="1844" w:type="dxa"/>
            <w:shd w:val="clear" w:color="000000" w:fill="FFFFFF"/>
            <w:vAlign w:val="center"/>
            <w:hideMark/>
          </w:tcPr>
          <w:p w:rsidR="00300BAA" w:rsidRPr="004735CD" w:rsidRDefault="00300BAA" w:rsidP="00DD24D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300BAA" w:rsidRPr="004735CD" w:rsidRDefault="00300BAA" w:rsidP="00DD24D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300BAA" w:rsidRPr="00293004" w:rsidRDefault="007551D5" w:rsidP="00DD24D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101,68</w:t>
            </w:r>
          </w:p>
        </w:tc>
        <w:tc>
          <w:tcPr>
            <w:tcW w:w="1940" w:type="dxa"/>
            <w:shd w:val="clear" w:color="000000" w:fill="FFFFFF"/>
            <w:vAlign w:val="center"/>
            <w:hideMark/>
          </w:tcPr>
          <w:p w:rsidR="00300BAA" w:rsidRPr="004735CD" w:rsidRDefault="00300BAA" w:rsidP="00DD24D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300BAA" w:rsidRPr="004735CD" w:rsidTr="007551D5">
        <w:trPr>
          <w:trHeight w:val="814"/>
        </w:trPr>
        <w:tc>
          <w:tcPr>
            <w:tcW w:w="3337" w:type="dxa"/>
            <w:vMerge/>
            <w:vAlign w:val="center"/>
            <w:hideMark/>
          </w:tcPr>
          <w:p w:rsidR="00300BAA" w:rsidRPr="004735CD" w:rsidRDefault="00300BAA" w:rsidP="00DD24D3">
            <w:pPr>
              <w:spacing w:after="0" w:line="240" w:lineRule="auto"/>
              <w:rPr>
                <w:rFonts w:ascii="Times New Roman" w:hAnsi="Times New Roman"/>
                <w:color w:val="000000"/>
                <w:sz w:val="20"/>
                <w:szCs w:val="20"/>
              </w:rPr>
            </w:pPr>
          </w:p>
        </w:tc>
        <w:tc>
          <w:tcPr>
            <w:tcW w:w="2047" w:type="dxa"/>
            <w:vMerge/>
            <w:vAlign w:val="center"/>
            <w:hideMark/>
          </w:tcPr>
          <w:p w:rsidR="00300BAA" w:rsidRPr="004735CD" w:rsidRDefault="00300BAA" w:rsidP="00DD24D3">
            <w:pPr>
              <w:spacing w:after="0" w:line="240" w:lineRule="auto"/>
              <w:rPr>
                <w:rFonts w:ascii="Times New Roman" w:hAnsi="Times New Roman"/>
                <w:color w:val="000000"/>
                <w:sz w:val="20"/>
                <w:szCs w:val="20"/>
              </w:rPr>
            </w:pPr>
          </w:p>
        </w:tc>
        <w:tc>
          <w:tcPr>
            <w:tcW w:w="1559" w:type="dxa"/>
            <w:shd w:val="clear" w:color="000000" w:fill="FFFFFF"/>
            <w:vAlign w:val="center"/>
            <w:hideMark/>
          </w:tcPr>
          <w:p w:rsidR="00300BAA" w:rsidRPr="004735CD" w:rsidRDefault="00300BAA" w:rsidP="00DD24D3">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300BAA" w:rsidRPr="004735CD" w:rsidRDefault="00300BAA" w:rsidP="00DD24D3">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7</w:t>
            </w:r>
            <w:r w:rsidRPr="004735CD">
              <w:rPr>
                <w:rFonts w:ascii="Times New Roman" w:hAnsi="Times New Roman"/>
                <w:bCs/>
                <w:color w:val="000000"/>
                <w:sz w:val="20"/>
                <w:szCs w:val="20"/>
              </w:rPr>
              <w:t>)</w:t>
            </w:r>
          </w:p>
        </w:tc>
        <w:tc>
          <w:tcPr>
            <w:tcW w:w="1552" w:type="dxa"/>
            <w:shd w:val="clear" w:color="000000" w:fill="FFFFFF"/>
            <w:vAlign w:val="center"/>
            <w:hideMark/>
          </w:tcPr>
          <w:p w:rsidR="00300BAA" w:rsidRDefault="007551D5" w:rsidP="00DD24D3">
            <w:pPr>
              <w:spacing w:after="0" w:line="240" w:lineRule="auto"/>
              <w:jc w:val="center"/>
              <w:rPr>
                <w:rFonts w:ascii="Times New Roman" w:hAnsi="Times New Roman"/>
                <w:sz w:val="20"/>
                <w:szCs w:val="20"/>
              </w:rPr>
            </w:pPr>
            <w:r>
              <w:rPr>
                <w:rFonts w:ascii="Times New Roman" w:hAnsi="Times New Roman"/>
                <w:sz w:val="20"/>
                <w:szCs w:val="20"/>
              </w:rPr>
              <w:t>101,76</w:t>
            </w:r>
          </w:p>
          <w:p w:rsidR="00611613" w:rsidRPr="00293004" w:rsidRDefault="00611613" w:rsidP="00DD24D3">
            <w:pPr>
              <w:spacing w:after="0" w:line="240" w:lineRule="auto"/>
              <w:jc w:val="center"/>
              <w:rPr>
                <w:rFonts w:ascii="Times New Roman" w:hAnsi="Times New Roman"/>
                <w:sz w:val="20"/>
                <w:szCs w:val="20"/>
              </w:rPr>
            </w:pPr>
          </w:p>
        </w:tc>
        <w:tc>
          <w:tcPr>
            <w:tcW w:w="1844" w:type="dxa"/>
            <w:shd w:val="clear" w:color="000000" w:fill="FFFFFF"/>
            <w:vAlign w:val="center"/>
            <w:hideMark/>
          </w:tcPr>
          <w:p w:rsidR="00300BAA" w:rsidRPr="004735CD" w:rsidRDefault="00300BAA" w:rsidP="00DD24D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300BAA" w:rsidRPr="004735CD" w:rsidRDefault="00300BAA" w:rsidP="00DD24D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300BAA" w:rsidRPr="00293004" w:rsidRDefault="007551D5" w:rsidP="00DD24D3">
            <w:pPr>
              <w:spacing w:after="0" w:line="240" w:lineRule="auto"/>
              <w:jc w:val="center"/>
              <w:rPr>
                <w:rFonts w:ascii="Times New Roman" w:hAnsi="Times New Roman"/>
                <w:sz w:val="20"/>
                <w:szCs w:val="20"/>
              </w:rPr>
            </w:pPr>
            <w:r>
              <w:rPr>
                <w:rFonts w:ascii="Times New Roman" w:hAnsi="Times New Roman"/>
                <w:sz w:val="20"/>
                <w:szCs w:val="20"/>
              </w:rPr>
              <w:t>101,76</w:t>
            </w:r>
          </w:p>
        </w:tc>
        <w:tc>
          <w:tcPr>
            <w:tcW w:w="1940" w:type="dxa"/>
            <w:shd w:val="clear" w:color="000000" w:fill="FFFFFF"/>
            <w:vAlign w:val="center"/>
            <w:hideMark/>
          </w:tcPr>
          <w:p w:rsidR="00300BAA" w:rsidRPr="004735CD" w:rsidRDefault="00300BAA" w:rsidP="00DD24D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300BAA" w:rsidRPr="004735CD" w:rsidTr="00DD24D3">
        <w:trPr>
          <w:trHeight w:val="20"/>
        </w:trPr>
        <w:tc>
          <w:tcPr>
            <w:tcW w:w="5384" w:type="dxa"/>
            <w:gridSpan w:val="2"/>
            <w:shd w:val="clear" w:color="auto" w:fill="auto"/>
            <w:vAlign w:val="center"/>
            <w:hideMark/>
          </w:tcPr>
          <w:p w:rsidR="00300BAA" w:rsidRPr="004735CD" w:rsidRDefault="00300BAA" w:rsidP="00DD24D3">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300BAA" w:rsidRPr="004735CD" w:rsidRDefault="00300BAA" w:rsidP="00DD24D3">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300BAA" w:rsidRPr="00190A3B" w:rsidRDefault="007551D5" w:rsidP="00DD24D3">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306,43</w:t>
            </w:r>
          </w:p>
        </w:tc>
        <w:tc>
          <w:tcPr>
            <w:tcW w:w="1844" w:type="dxa"/>
            <w:shd w:val="clear" w:color="auto" w:fill="auto"/>
            <w:vAlign w:val="center"/>
            <w:hideMark/>
          </w:tcPr>
          <w:p w:rsidR="00300BAA" w:rsidRPr="00190A3B" w:rsidRDefault="00300BAA" w:rsidP="00DD24D3">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842" w:type="dxa"/>
            <w:shd w:val="clear" w:color="auto" w:fill="auto"/>
            <w:vAlign w:val="center"/>
            <w:hideMark/>
          </w:tcPr>
          <w:p w:rsidR="00300BAA" w:rsidRPr="00190A3B" w:rsidRDefault="00300BAA" w:rsidP="00DD24D3">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985" w:type="dxa"/>
            <w:shd w:val="clear" w:color="auto" w:fill="auto"/>
            <w:vAlign w:val="center"/>
            <w:hideMark/>
          </w:tcPr>
          <w:p w:rsidR="00300BAA" w:rsidRPr="00190A3B" w:rsidRDefault="007551D5" w:rsidP="00DD24D3">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306,43</w:t>
            </w:r>
          </w:p>
        </w:tc>
        <w:tc>
          <w:tcPr>
            <w:tcW w:w="1940" w:type="dxa"/>
            <w:shd w:val="clear" w:color="auto" w:fill="auto"/>
            <w:vAlign w:val="center"/>
            <w:hideMark/>
          </w:tcPr>
          <w:p w:rsidR="00300BAA" w:rsidRPr="00190A3B" w:rsidRDefault="00300BAA" w:rsidP="00DD24D3">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r>
      <w:tr w:rsidR="00CD4AC3" w:rsidRPr="004735CD" w:rsidTr="00300BAA">
        <w:trPr>
          <w:trHeight w:val="20"/>
        </w:trPr>
        <w:tc>
          <w:tcPr>
            <w:tcW w:w="3337" w:type="dxa"/>
            <w:vMerge w:val="restart"/>
            <w:shd w:val="clear" w:color="auto" w:fill="auto"/>
            <w:vAlign w:val="center"/>
            <w:hideMark/>
          </w:tcPr>
          <w:p w:rsidR="00CD4AC3" w:rsidRPr="004735CD" w:rsidRDefault="0052237E"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r w:rsidR="00CD4AC3">
              <w:rPr>
                <w:rFonts w:ascii="Times New Roman" w:hAnsi="Times New Roman"/>
                <w:color w:val="000000"/>
                <w:sz w:val="20"/>
                <w:szCs w:val="20"/>
              </w:rPr>
              <w:t>.</w:t>
            </w:r>
            <w:r w:rsidR="00CD4AC3" w:rsidRPr="004735CD">
              <w:rPr>
                <w:rFonts w:ascii="Times New Roman" w:hAnsi="Times New Roman"/>
                <w:color w:val="000000"/>
                <w:sz w:val="20"/>
                <w:szCs w:val="20"/>
              </w:rPr>
              <w:t xml:space="preserve"> </w:t>
            </w:r>
            <w:r w:rsidR="00CD4AC3" w:rsidRPr="00E516E9">
              <w:rPr>
                <w:rFonts w:ascii="Times New Roman" w:hAnsi="Times New Roman"/>
                <w:color w:val="000000"/>
                <w:sz w:val="20"/>
                <w:szCs w:val="20"/>
              </w:rPr>
              <w:t>Обеспечение кадровой подготовки специалистов органов местного самоуправления</w:t>
            </w:r>
          </w:p>
        </w:tc>
        <w:tc>
          <w:tcPr>
            <w:tcW w:w="204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15</w:t>
            </w:r>
            <w:r w:rsidR="00623FF7">
              <w:rPr>
                <w:rFonts w:ascii="Times New Roman" w:hAnsi="Times New Roman"/>
                <w:color w:val="000000"/>
                <w:sz w:val="20"/>
                <w:szCs w:val="20"/>
              </w:rPr>
              <w:t>,00</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15</w:t>
            </w:r>
            <w:r w:rsidR="00623FF7">
              <w:rPr>
                <w:rFonts w:ascii="Times New Roman" w:hAnsi="Times New Roman"/>
                <w:color w:val="000000"/>
                <w:sz w:val="20"/>
                <w:szCs w:val="20"/>
              </w:rPr>
              <w:t>,00</w:t>
            </w:r>
          </w:p>
        </w:tc>
        <w:tc>
          <w:tcPr>
            <w:tcW w:w="1940"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6</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293004" w:rsidRDefault="00623FF7"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30,00</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293004" w:rsidRDefault="00623FF7"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30,00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(202</w:t>
            </w:r>
            <w:r w:rsidR="001A33A4">
              <w:rPr>
                <w:rFonts w:ascii="Times New Roman" w:hAnsi="Times New Roman"/>
                <w:bCs/>
                <w:color w:val="000000"/>
                <w:sz w:val="20"/>
                <w:szCs w:val="20"/>
              </w:rPr>
              <w:t>7</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293004" w:rsidRDefault="00623FF7" w:rsidP="00A22CD8">
            <w:pPr>
              <w:spacing w:after="0" w:line="240" w:lineRule="auto"/>
              <w:jc w:val="center"/>
              <w:rPr>
                <w:rFonts w:ascii="Times New Roman" w:hAnsi="Times New Roman"/>
                <w:sz w:val="20"/>
                <w:szCs w:val="20"/>
              </w:rPr>
            </w:pPr>
            <w:r>
              <w:rPr>
                <w:rFonts w:ascii="Times New Roman" w:hAnsi="Times New Roman"/>
                <w:sz w:val="20"/>
                <w:szCs w:val="20"/>
              </w:rPr>
              <w:t>30,00</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293004" w:rsidRDefault="00623FF7" w:rsidP="00A22CD8">
            <w:pPr>
              <w:spacing w:after="0" w:line="240" w:lineRule="auto"/>
              <w:jc w:val="center"/>
              <w:rPr>
                <w:rFonts w:ascii="Times New Roman" w:hAnsi="Times New Roman"/>
                <w:sz w:val="20"/>
                <w:szCs w:val="20"/>
              </w:rPr>
            </w:pPr>
            <w:r>
              <w:rPr>
                <w:rFonts w:ascii="Times New Roman" w:hAnsi="Times New Roman"/>
                <w:sz w:val="20"/>
                <w:szCs w:val="20"/>
              </w:rPr>
              <w:t>30,00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A22CD8">
        <w:trPr>
          <w:trHeight w:val="20"/>
        </w:trPr>
        <w:tc>
          <w:tcPr>
            <w:tcW w:w="5384" w:type="dxa"/>
            <w:gridSpan w:val="2"/>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190A3B" w:rsidRDefault="007551D5"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75</w:t>
            </w:r>
            <w:r w:rsidR="00623FF7">
              <w:rPr>
                <w:rFonts w:ascii="Times New Roman" w:hAnsi="Times New Roman"/>
                <w:b/>
                <w:color w:val="000000"/>
                <w:sz w:val="20"/>
                <w:szCs w:val="20"/>
              </w:rPr>
              <w:t>,00</w:t>
            </w:r>
          </w:p>
        </w:tc>
        <w:tc>
          <w:tcPr>
            <w:tcW w:w="1844"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842"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985" w:type="dxa"/>
            <w:shd w:val="clear" w:color="auto" w:fill="auto"/>
            <w:vAlign w:val="center"/>
            <w:hideMark/>
          </w:tcPr>
          <w:p w:rsidR="00CD4AC3" w:rsidRPr="00190A3B" w:rsidRDefault="007551D5"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75</w:t>
            </w:r>
            <w:r w:rsidR="00623FF7">
              <w:rPr>
                <w:rFonts w:ascii="Times New Roman" w:hAnsi="Times New Roman"/>
                <w:b/>
                <w:color w:val="000000"/>
                <w:sz w:val="20"/>
                <w:szCs w:val="20"/>
              </w:rPr>
              <w:t>,00</w:t>
            </w:r>
          </w:p>
        </w:tc>
        <w:tc>
          <w:tcPr>
            <w:tcW w:w="1940"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r>
      <w:tr w:rsidR="00CD4AC3" w:rsidRPr="004735CD" w:rsidTr="00300BAA">
        <w:trPr>
          <w:trHeight w:val="20"/>
        </w:trPr>
        <w:tc>
          <w:tcPr>
            <w:tcW w:w="3337" w:type="dxa"/>
            <w:vMerge w:val="restart"/>
            <w:shd w:val="clear" w:color="auto" w:fill="auto"/>
            <w:vAlign w:val="center"/>
            <w:hideMark/>
          </w:tcPr>
          <w:p w:rsidR="00CD4AC3" w:rsidRPr="004735CD" w:rsidRDefault="00CD4AC3" w:rsidP="0052237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r w:rsidR="0052237E">
              <w:rPr>
                <w:rFonts w:ascii="Times New Roman" w:hAnsi="Times New Roman"/>
                <w:color w:val="000000"/>
                <w:sz w:val="20"/>
                <w:szCs w:val="20"/>
              </w:rPr>
              <w:t>0</w:t>
            </w:r>
            <w:r>
              <w:rPr>
                <w:rFonts w:ascii="Times New Roman" w:hAnsi="Times New Roman"/>
                <w:color w:val="000000"/>
                <w:sz w:val="20"/>
                <w:szCs w:val="20"/>
              </w:rPr>
              <w:t>.</w:t>
            </w:r>
            <w:r w:rsidRPr="004735CD">
              <w:rPr>
                <w:rFonts w:ascii="Times New Roman" w:hAnsi="Times New Roman"/>
                <w:color w:val="000000"/>
                <w:sz w:val="20"/>
                <w:szCs w:val="20"/>
              </w:rPr>
              <w:t xml:space="preserve"> </w:t>
            </w:r>
            <w:r w:rsidRPr="00E516E9">
              <w:rPr>
                <w:rFonts w:ascii="Times New Roman" w:hAnsi="Times New Roman"/>
                <w:color w:val="000000"/>
                <w:sz w:val="20"/>
                <w:szCs w:val="20"/>
              </w:rPr>
              <w:t>Выплаты и взносы по обязательствам муниципального образования</w:t>
            </w:r>
          </w:p>
        </w:tc>
        <w:tc>
          <w:tcPr>
            <w:tcW w:w="204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CD4AC3" w:rsidRPr="004735CD" w:rsidRDefault="007551D5" w:rsidP="00595224">
            <w:pPr>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r w:rsidR="00611613">
              <w:rPr>
                <w:rFonts w:ascii="Times New Roman" w:hAnsi="Times New Roman"/>
                <w:color w:val="000000"/>
                <w:sz w:val="20"/>
                <w:szCs w:val="20"/>
              </w:rPr>
              <w:t>,00</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CD4AC3" w:rsidRPr="004735CD" w:rsidRDefault="007551D5" w:rsidP="00595224">
            <w:pPr>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r w:rsidR="00611613">
              <w:rPr>
                <w:rFonts w:ascii="Times New Roman" w:hAnsi="Times New Roman"/>
                <w:color w:val="000000"/>
                <w:sz w:val="20"/>
                <w:szCs w:val="20"/>
              </w:rPr>
              <w:t>,00</w:t>
            </w:r>
          </w:p>
        </w:tc>
        <w:tc>
          <w:tcPr>
            <w:tcW w:w="1940"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2026</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293004"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5,00</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293004" w:rsidRDefault="0061161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2027</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293004" w:rsidRDefault="00611613" w:rsidP="00A22CD8">
            <w:pPr>
              <w:spacing w:after="0" w:line="240" w:lineRule="auto"/>
              <w:jc w:val="center"/>
              <w:rPr>
                <w:rFonts w:ascii="Times New Roman" w:hAnsi="Times New Roman"/>
                <w:sz w:val="20"/>
                <w:szCs w:val="20"/>
              </w:rPr>
            </w:pPr>
            <w:r>
              <w:rPr>
                <w:rFonts w:ascii="Times New Roman" w:hAnsi="Times New Roman"/>
                <w:sz w:val="20"/>
                <w:szCs w:val="20"/>
              </w:rPr>
              <w:t>5,00</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293004" w:rsidRDefault="00611613" w:rsidP="00A22CD8">
            <w:pPr>
              <w:spacing w:after="0" w:line="240" w:lineRule="auto"/>
              <w:jc w:val="center"/>
              <w:rPr>
                <w:rFonts w:ascii="Times New Roman" w:hAnsi="Times New Roman"/>
                <w:sz w:val="20"/>
                <w:szCs w:val="20"/>
              </w:rPr>
            </w:pPr>
            <w:r>
              <w:rPr>
                <w:rFonts w:ascii="Times New Roman" w:hAnsi="Times New Roman"/>
                <w:sz w:val="20"/>
                <w:szCs w:val="20"/>
              </w:rPr>
              <w:t>5,00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A22CD8">
        <w:trPr>
          <w:trHeight w:val="20"/>
        </w:trPr>
        <w:tc>
          <w:tcPr>
            <w:tcW w:w="5384" w:type="dxa"/>
            <w:gridSpan w:val="2"/>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190A3B" w:rsidRDefault="007551D5" w:rsidP="00595224">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17</w:t>
            </w:r>
            <w:r w:rsidR="00611613">
              <w:rPr>
                <w:rFonts w:ascii="Times New Roman" w:hAnsi="Times New Roman"/>
                <w:b/>
                <w:color w:val="000000"/>
                <w:sz w:val="20"/>
                <w:szCs w:val="20"/>
              </w:rPr>
              <w:t>,00</w:t>
            </w:r>
          </w:p>
        </w:tc>
        <w:tc>
          <w:tcPr>
            <w:tcW w:w="1844"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842"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c>
          <w:tcPr>
            <w:tcW w:w="1985" w:type="dxa"/>
            <w:shd w:val="clear" w:color="auto" w:fill="auto"/>
            <w:vAlign w:val="center"/>
            <w:hideMark/>
          </w:tcPr>
          <w:p w:rsidR="00CD4AC3" w:rsidRPr="00190A3B" w:rsidRDefault="007551D5" w:rsidP="00595224">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17</w:t>
            </w:r>
            <w:r w:rsidR="00611613">
              <w:rPr>
                <w:rFonts w:ascii="Times New Roman" w:hAnsi="Times New Roman"/>
                <w:b/>
                <w:color w:val="000000"/>
                <w:sz w:val="20"/>
                <w:szCs w:val="20"/>
              </w:rPr>
              <w:t>,00</w:t>
            </w:r>
          </w:p>
        </w:tc>
        <w:tc>
          <w:tcPr>
            <w:tcW w:w="1940" w:type="dxa"/>
            <w:shd w:val="clear" w:color="auto" w:fill="auto"/>
            <w:vAlign w:val="center"/>
            <w:hideMark/>
          </w:tcPr>
          <w:p w:rsidR="00CD4AC3" w:rsidRPr="00190A3B" w:rsidRDefault="00CD4AC3" w:rsidP="00A22CD8">
            <w:pPr>
              <w:spacing w:after="0" w:line="240" w:lineRule="auto"/>
              <w:jc w:val="center"/>
              <w:rPr>
                <w:rFonts w:ascii="Times New Roman" w:hAnsi="Times New Roman"/>
                <w:b/>
                <w:color w:val="000000"/>
                <w:sz w:val="20"/>
                <w:szCs w:val="20"/>
              </w:rPr>
            </w:pPr>
            <w:r w:rsidRPr="00190A3B">
              <w:rPr>
                <w:rFonts w:ascii="Times New Roman" w:hAnsi="Times New Roman"/>
                <w:b/>
                <w:color w:val="000000"/>
                <w:sz w:val="20"/>
                <w:szCs w:val="20"/>
              </w:rPr>
              <w:t>0,00</w:t>
            </w:r>
          </w:p>
        </w:tc>
      </w:tr>
      <w:tr w:rsidR="00CD4AC3" w:rsidRPr="004735CD" w:rsidTr="00300BAA">
        <w:trPr>
          <w:trHeight w:val="20"/>
        </w:trPr>
        <w:tc>
          <w:tcPr>
            <w:tcW w:w="3337" w:type="dxa"/>
            <w:vMerge w:val="restart"/>
            <w:shd w:val="clear" w:color="auto" w:fill="auto"/>
            <w:vAlign w:val="center"/>
            <w:hideMark/>
          </w:tcPr>
          <w:p w:rsidR="00CD4AC3" w:rsidRPr="004735CD" w:rsidRDefault="00CD4AC3" w:rsidP="0052237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r w:rsidR="0052237E">
              <w:rPr>
                <w:rFonts w:ascii="Times New Roman" w:hAnsi="Times New Roman"/>
                <w:color w:val="000000"/>
                <w:sz w:val="20"/>
                <w:szCs w:val="20"/>
              </w:rPr>
              <w:t>1</w:t>
            </w:r>
            <w:r>
              <w:rPr>
                <w:rFonts w:ascii="Times New Roman" w:hAnsi="Times New Roman"/>
                <w:color w:val="000000"/>
                <w:sz w:val="20"/>
                <w:szCs w:val="20"/>
              </w:rPr>
              <w:t>.</w:t>
            </w:r>
            <w:r w:rsidRPr="004735CD">
              <w:rPr>
                <w:rFonts w:ascii="Times New Roman" w:hAnsi="Times New Roman"/>
                <w:color w:val="000000"/>
                <w:sz w:val="20"/>
                <w:szCs w:val="20"/>
              </w:rPr>
              <w:t xml:space="preserve"> </w:t>
            </w:r>
            <w:r w:rsidRPr="00E516E9">
              <w:rPr>
                <w:rFonts w:ascii="Times New Roman" w:hAnsi="Times New Roman"/>
                <w:color w:val="000000"/>
                <w:sz w:val="20"/>
                <w:szCs w:val="20"/>
              </w:rPr>
              <w:t xml:space="preserve">Приобретение товаров, работ, услуг в целях обеспечения текущего функционирования </w:t>
            </w:r>
            <w:r w:rsidRPr="00E516E9">
              <w:rPr>
                <w:rFonts w:ascii="Times New Roman" w:hAnsi="Times New Roman"/>
                <w:color w:val="000000"/>
                <w:sz w:val="20"/>
                <w:szCs w:val="20"/>
              </w:rPr>
              <w:lastRenderedPageBreak/>
              <w:t>Интернет-сайтов, информационных систем</w:t>
            </w:r>
          </w:p>
        </w:tc>
        <w:tc>
          <w:tcPr>
            <w:tcW w:w="204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261</w:t>
            </w:r>
            <w:r w:rsidR="00623FF7">
              <w:rPr>
                <w:rFonts w:ascii="Times New Roman" w:hAnsi="Times New Roman"/>
                <w:color w:val="000000"/>
                <w:sz w:val="20"/>
                <w:szCs w:val="20"/>
              </w:rPr>
              <w:t>,00</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261</w:t>
            </w:r>
            <w:r w:rsidR="00623FF7">
              <w:rPr>
                <w:rFonts w:ascii="Times New Roman" w:hAnsi="Times New Roman"/>
                <w:color w:val="000000"/>
                <w:sz w:val="20"/>
                <w:szCs w:val="20"/>
              </w:rPr>
              <w:t>,00</w:t>
            </w:r>
          </w:p>
        </w:tc>
        <w:tc>
          <w:tcPr>
            <w:tcW w:w="1940"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2026</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293004" w:rsidRDefault="00623FF7" w:rsidP="00877537">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120,00</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293004" w:rsidRDefault="00623FF7"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120,00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2027</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293004" w:rsidRDefault="00623FF7" w:rsidP="00A22CD8">
            <w:pPr>
              <w:spacing w:after="0" w:line="240" w:lineRule="auto"/>
              <w:jc w:val="center"/>
              <w:rPr>
                <w:rFonts w:ascii="Times New Roman" w:hAnsi="Times New Roman"/>
                <w:sz w:val="20"/>
                <w:szCs w:val="20"/>
              </w:rPr>
            </w:pPr>
            <w:r>
              <w:rPr>
                <w:rFonts w:ascii="Times New Roman" w:hAnsi="Times New Roman"/>
                <w:sz w:val="20"/>
                <w:szCs w:val="20"/>
              </w:rPr>
              <w:t>120,00</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293004" w:rsidRDefault="00623FF7" w:rsidP="00A22CD8">
            <w:pPr>
              <w:spacing w:after="0" w:line="240" w:lineRule="auto"/>
              <w:jc w:val="center"/>
              <w:rPr>
                <w:rFonts w:ascii="Times New Roman" w:hAnsi="Times New Roman"/>
                <w:sz w:val="20"/>
                <w:szCs w:val="20"/>
              </w:rPr>
            </w:pPr>
            <w:r>
              <w:rPr>
                <w:rFonts w:ascii="Times New Roman" w:hAnsi="Times New Roman"/>
                <w:sz w:val="20"/>
                <w:szCs w:val="20"/>
              </w:rPr>
              <w:t>120,00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A22CD8">
        <w:trPr>
          <w:trHeight w:val="20"/>
        </w:trPr>
        <w:tc>
          <w:tcPr>
            <w:tcW w:w="5384" w:type="dxa"/>
            <w:gridSpan w:val="2"/>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5A76E4" w:rsidRDefault="007551D5"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501</w:t>
            </w:r>
            <w:r w:rsidR="00623FF7">
              <w:rPr>
                <w:rFonts w:ascii="Times New Roman" w:hAnsi="Times New Roman"/>
                <w:b/>
                <w:color w:val="000000"/>
                <w:sz w:val="20"/>
                <w:szCs w:val="20"/>
              </w:rPr>
              <w:t>,00</w:t>
            </w:r>
          </w:p>
        </w:tc>
        <w:tc>
          <w:tcPr>
            <w:tcW w:w="1844" w:type="dxa"/>
            <w:shd w:val="clear" w:color="auto" w:fill="auto"/>
            <w:vAlign w:val="center"/>
            <w:hideMark/>
          </w:tcPr>
          <w:p w:rsidR="00CD4AC3" w:rsidRPr="005A76E4" w:rsidRDefault="00CD4AC3" w:rsidP="00A22CD8">
            <w:pPr>
              <w:spacing w:after="0" w:line="240" w:lineRule="auto"/>
              <w:jc w:val="center"/>
              <w:rPr>
                <w:rFonts w:ascii="Times New Roman" w:hAnsi="Times New Roman"/>
                <w:b/>
                <w:color w:val="000000"/>
                <w:sz w:val="20"/>
                <w:szCs w:val="20"/>
              </w:rPr>
            </w:pPr>
            <w:r w:rsidRPr="005A76E4">
              <w:rPr>
                <w:rFonts w:ascii="Times New Roman" w:hAnsi="Times New Roman"/>
                <w:b/>
                <w:color w:val="000000"/>
                <w:sz w:val="20"/>
                <w:szCs w:val="20"/>
              </w:rPr>
              <w:t>0,00</w:t>
            </w:r>
          </w:p>
        </w:tc>
        <w:tc>
          <w:tcPr>
            <w:tcW w:w="1842" w:type="dxa"/>
            <w:shd w:val="clear" w:color="auto" w:fill="auto"/>
            <w:vAlign w:val="center"/>
            <w:hideMark/>
          </w:tcPr>
          <w:p w:rsidR="00CD4AC3" w:rsidRPr="005A76E4" w:rsidRDefault="00CD4AC3" w:rsidP="00A22CD8">
            <w:pPr>
              <w:spacing w:after="0" w:line="240" w:lineRule="auto"/>
              <w:jc w:val="center"/>
              <w:rPr>
                <w:rFonts w:ascii="Times New Roman" w:hAnsi="Times New Roman"/>
                <w:b/>
                <w:color w:val="000000"/>
                <w:sz w:val="20"/>
                <w:szCs w:val="20"/>
              </w:rPr>
            </w:pPr>
            <w:r w:rsidRPr="005A76E4">
              <w:rPr>
                <w:rFonts w:ascii="Times New Roman" w:hAnsi="Times New Roman"/>
                <w:b/>
                <w:color w:val="000000"/>
                <w:sz w:val="20"/>
                <w:szCs w:val="20"/>
              </w:rPr>
              <w:t>0,00</w:t>
            </w:r>
          </w:p>
        </w:tc>
        <w:tc>
          <w:tcPr>
            <w:tcW w:w="1985" w:type="dxa"/>
            <w:shd w:val="clear" w:color="auto" w:fill="auto"/>
            <w:vAlign w:val="center"/>
            <w:hideMark/>
          </w:tcPr>
          <w:p w:rsidR="00CD4AC3" w:rsidRPr="005A76E4" w:rsidRDefault="007551D5"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501</w:t>
            </w:r>
            <w:r w:rsidR="00623FF7">
              <w:rPr>
                <w:rFonts w:ascii="Times New Roman" w:hAnsi="Times New Roman"/>
                <w:b/>
                <w:color w:val="000000"/>
                <w:sz w:val="20"/>
                <w:szCs w:val="20"/>
              </w:rPr>
              <w:t>,00</w:t>
            </w:r>
          </w:p>
        </w:tc>
        <w:tc>
          <w:tcPr>
            <w:tcW w:w="1940" w:type="dxa"/>
            <w:shd w:val="clear" w:color="auto" w:fill="auto"/>
            <w:vAlign w:val="center"/>
            <w:hideMark/>
          </w:tcPr>
          <w:p w:rsidR="00CD4AC3" w:rsidRPr="005A76E4" w:rsidRDefault="00CD4AC3" w:rsidP="00A22CD8">
            <w:pPr>
              <w:spacing w:after="0" w:line="240" w:lineRule="auto"/>
              <w:jc w:val="center"/>
              <w:rPr>
                <w:rFonts w:ascii="Times New Roman" w:hAnsi="Times New Roman"/>
                <w:b/>
                <w:color w:val="000000"/>
                <w:sz w:val="20"/>
                <w:szCs w:val="20"/>
              </w:rPr>
            </w:pPr>
            <w:r w:rsidRPr="005A76E4">
              <w:rPr>
                <w:rFonts w:ascii="Times New Roman" w:hAnsi="Times New Roman"/>
                <w:b/>
                <w:color w:val="000000"/>
                <w:sz w:val="20"/>
                <w:szCs w:val="20"/>
              </w:rPr>
              <w:t>0,00</w:t>
            </w:r>
          </w:p>
        </w:tc>
      </w:tr>
      <w:tr w:rsidR="00CD4AC3" w:rsidRPr="004735CD" w:rsidTr="00300BAA">
        <w:trPr>
          <w:trHeight w:val="20"/>
        </w:trPr>
        <w:tc>
          <w:tcPr>
            <w:tcW w:w="3337" w:type="dxa"/>
            <w:vMerge w:val="restart"/>
            <w:shd w:val="clear" w:color="auto" w:fill="auto"/>
            <w:vAlign w:val="center"/>
            <w:hideMark/>
          </w:tcPr>
          <w:p w:rsidR="00CD4AC3" w:rsidRPr="004735CD" w:rsidRDefault="00CD4AC3" w:rsidP="0052237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r w:rsidR="0052237E">
              <w:rPr>
                <w:rFonts w:ascii="Times New Roman" w:hAnsi="Times New Roman"/>
                <w:color w:val="000000"/>
                <w:sz w:val="20"/>
                <w:szCs w:val="20"/>
              </w:rPr>
              <w:t>2</w:t>
            </w:r>
            <w:r>
              <w:rPr>
                <w:rFonts w:ascii="Times New Roman" w:hAnsi="Times New Roman"/>
                <w:color w:val="000000"/>
                <w:sz w:val="20"/>
                <w:szCs w:val="20"/>
              </w:rPr>
              <w:t>.</w:t>
            </w:r>
            <w:r w:rsidRPr="004735CD">
              <w:rPr>
                <w:rFonts w:ascii="Times New Roman" w:hAnsi="Times New Roman"/>
                <w:color w:val="000000"/>
                <w:sz w:val="20"/>
                <w:szCs w:val="20"/>
              </w:rPr>
              <w:t xml:space="preserve"> </w:t>
            </w:r>
            <w:r w:rsidRPr="00057367">
              <w:rPr>
                <w:rFonts w:ascii="Times New Roman" w:eastAsia="Calibri" w:hAnsi="Times New Roman"/>
                <w:color w:val="000000"/>
                <w:sz w:val="20"/>
                <w:szCs w:val="20"/>
              </w:rPr>
              <w:t>Расходы 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204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40"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2026</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2027</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A22CD8">
        <w:trPr>
          <w:trHeight w:val="20"/>
        </w:trPr>
        <w:tc>
          <w:tcPr>
            <w:tcW w:w="5384" w:type="dxa"/>
            <w:gridSpan w:val="2"/>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5A76E4" w:rsidRDefault="007551D5"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0,00</w:t>
            </w:r>
          </w:p>
        </w:tc>
        <w:tc>
          <w:tcPr>
            <w:tcW w:w="1844" w:type="dxa"/>
            <w:shd w:val="clear" w:color="auto" w:fill="auto"/>
            <w:vAlign w:val="center"/>
            <w:hideMark/>
          </w:tcPr>
          <w:p w:rsidR="00CD4AC3" w:rsidRPr="005A76E4" w:rsidRDefault="00CD4AC3" w:rsidP="00A22CD8">
            <w:pPr>
              <w:spacing w:after="0" w:line="240" w:lineRule="auto"/>
              <w:jc w:val="center"/>
              <w:rPr>
                <w:rFonts w:ascii="Times New Roman" w:hAnsi="Times New Roman"/>
                <w:b/>
                <w:color w:val="000000"/>
                <w:sz w:val="20"/>
                <w:szCs w:val="20"/>
              </w:rPr>
            </w:pPr>
            <w:r w:rsidRPr="005A76E4">
              <w:rPr>
                <w:rFonts w:ascii="Times New Roman" w:hAnsi="Times New Roman"/>
                <w:b/>
                <w:color w:val="000000"/>
                <w:sz w:val="20"/>
                <w:szCs w:val="20"/>
              </w:rPr>
              <w:t>0,00</w:t>
            </w:r>
          </w:p>
        </w:tc>
        <w:tc>
          <w:tcPr>
            <w:tcW w:w="1842" w:type="dxa"/>
            <w:shd w:val="clear" w:color="auto" w:fill="auto"/>
            <w:vAlign w:val="center"/>
            <w:hideMark/>
          </w:tcPr>
          <w:p w:rsidR="00CD4AC3" w:rsidRPr="005A76E4" w:rsidRDefault="007551D5"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0,00</w:t>
            </w:r>
          </w:p>
        </w:tc>
        <w:tc>
          <w:tcPr>
            <w:tcW w:w="1985" w:type="dxa"/>
            <w:shd w:val="clear" w:color="auto" w:fill="auto"/>
            <w:vAlign w:val="center"/>
            <w:hideMark/>
          </w:tcPr>
          <w:p w:rsidR="00CD4AC3" w:rsidRPr="005A76E4" w:rsidRDefault="00CD4AC3" w:rsidP="00A22CD8">
            <w:pPr>
              <w:spacing w:after="0" w:line="240" w:lineRule="auto"/>
              <w:jc w:val="center"/>
              <w:rPr>
                <w:rFonts w:ascii="Times New Roman" w:hAnsi="Times New Roman"/>
                <w:b/>
                <w:color w:val="000000"/>
                <w:sz w:val="20"/>
                <w:szCs w:val="20"/>
              </w:rPr>
            </w:pPr>
            <w:r w:rsidRPr="005A76E4">
              <w:rPr>
                <w:rFonts w:ascii="Times New Roman" w:hAnsi="Times New Roman"/>
                <w:b/>
                <w:color w:val="000000"/>
                <w:sz w:val="20"/>
                <w:szCs w:val="20"/>
              </w:rPr>
              <w:t>0,00</w:t>
            </w:r>
          </w:p>
        </w:tc>
        <w:tc>
          <w:tcPr>
            <w:tcW w:w="1940" w:type="dxa"/>
            <w:shd w:val="clear" w:color="auto" w:fill="auto"/>
            <w:vAlign w:val="center"/>
            <w:hideMark/>
          </w:tcPr>
          <w:p w:rsidR="00CD4AC3" w:rsidRPr="005A76E4" w:rsidRDefault="00CD4AC3" w:rsidP="00A22CD8">
            <w:pPr>
              <w:spacing w:after="0" w:line="240" w:lineRule="auto"/>
              <w:jc w:val="center"/>
              <w:rPr>
                <w:rFonts w:ascii="Times New Roman" w:hAnsi="Times New Roman"/>
                <w:b/>
                <w:color w:val="000000"/>
                <w:sz w:val="20"/>
                <w:szCs w:val="20"/>
              </w:rPr>
            </w:pPr>
            <w:r w:rsidRPr="005A76E4">
              <w:rPr>
                <w:rFonts w:ascii="Times New Roman" w:hAnsi="Times New Roman"/>
                <w:b/>
                <w:color w:val="000000"/>
                <w:sz w:val="20"/>
                <w:szCs w:val="20"/>
              </w:rPr>
              <w:t>0,00</w:t>
            </w:r>
          </w:p>
        </w:tc>
      </w:tr>
      <w:tr w:rsidR="00CD4AC3" w:rsidRPr="004735CD" w:rsidTr="00300BAA">
        <w:trPr>
          <w:trHeight w:val="20"/>
        </w:trPr>
        <w:tc>
          <w:tcPr>
            <w:tcW w:w="3337" w:type="dxa"/>
            <w:vMerge w:val="restart"/>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Комплекс процессных мероприятий «</w:t>
            </w:r>
            <w:r w:rsidRPr="00E516E9">
              <w:rPr>
                <w:rFonts w:ascii="Times New Roman" w:hAnsi="Times New Roman"/>
                <w:b/>
                <w:bCs/>
                <w:i/>
                <w:iCs/>
                <w:color w:val="000000"/>
                <w:sz w:val="20"/>
                <w:szCs w:val="20"/>
              </w:rPr>
              <w:t>Расходы на обеспечение деятельности органа финансового (финансово-бюджетного) надзора (контроля) в соответствии с бюджетным законодательством</w:t>
            </w:r>
            <w:r w:rsidRPr="004735CD">
              <w:rPr>
                <w:rFonts w:ascii="Times New Roman" w:hAnsi="Times New Roman"/>
                <w:b/>
                <w:bCs/>
                <w:i/>
                <w:iCs/>
                <w:color w:val="000000"/>
                <w:sz w:val="20"/>
                <w:szCs w:val="20"/>
              </w:rPr>
              <w:t>»</w:t>
            </w:r>
          </w:p>
        </w:tc>
        <w:tc>
          <w:tcPr>
            <w:tcW w:w="2047" w:type="dxa"/>
            <w:vMerge w:val="restart"/>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w:t>
            </w:r>
            <w:r w:rsidR="001A33A4">
              <w:rPr>
                <w:rFonts w:ascii="Times New Roman" w:hAnsi="Times New Roman"/>
                <w:b/>
                <w:bCs/>
                <w:i/>
                <w:color w:val="000000"/>
                <w:sz w:val="20"/>
                <w:szCs w:val="20"/>
              </w:rPr>
              <w:t>2025</w:t>
            </w:r>
            <w:r w:rsidRPr="004735CD">
              <w:rPr>
                <w:rFonts w:ascii="Times New Roman" w:hAnsi="Times New Roman"/>
                <w:b/>
                <w:bCs/>
                <w:i/>
                <w:color w:val="000000"/>
                <w:sz w:val="20"/>
                <w:szCs w:val="20"/>
              </w:rPr>
              <w:t>)</w:t>
            </w:r>
          </w:p>
        </w:tc>
        <w:tc>
          <w:tcPr>
            <w:tcW w:w="1552" w:type="dxa"/>
            <w:shd w:val="clear" w:color="auto" w:fill="F2F2F2"/>
            <w:vAlign w:val="center"/>
            <w:hideMark/>
          </w:tcPr>
          <w:p w:rsidR="00CD4AC3" w:rsidRPr="004735CD" w:rsidRDefault="007551D5"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53,14</w:t>
            </w:r>
          </w:p>
        </w:tc>
        <w:tc>
          <w:tcPr>
            <w:tcW w:w="1844"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CD4AC3" w:rsidRPr="004735CD" w:rsidRDefault="007551D5"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53,14</w:t>
            </w:r>
          </w:p>
        </w:tc>
        <w:tc>
          <w:tcPr>
            <w:tcW w:w="1940"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CD4AC3" w:rsidRPr="004735CD" w:rsidTr="00300BAA">
        <w:trPr>
          <w:trHeight w:val="20"/>
        </w:trPr>
        <w:tc>
          <w:tcPr>
            <w:tcW w:w="333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204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w:t>
            </w:r>
            <w:r w:rsidR="001A33A4">
              <w:rPr>
                <w:rFonts w:ascii="Times New Roman" w:hAnsi="Times New Roman"/>
                <w:b/>
                <w:bCs/>
                <w:i/>
                <w:color w:val="000000"/>
                <w:sz w:val="20"/>
                <w:szCs w:val="20"/>
              </w:rPr>
              <w:t>2026</w:t>
            </w:r>
            <w:r w:rsidRPr="004735CD">
              <w:rPr>
                <w:rFonts w:ascii="Times New Roman" w:hAnsi="Times New Roman"/>
                <w:b/>
                <w:bCs/>
                <w:i/>
                <w:color w:val="000000"/>
                <w:sz w:val="20"/>
                <w:szCs w:val="20"/>
              </w:rPr>
              <w:t>)</w:t>
            </w:r>
          </w:p>
        </w:tc>
        <w:tc>
          <w:tcPr>
            <w:tcW w:w="1552" w:type="dxa"/>
            <w:shd w:val="clear" w:color="auto" w:fill="F2F2F2"/>
            <w:vAlign w:val="center"/>
            <w:hideMark/>
          </w:tcPr>
          <w:p w:rsidR="00CD4AC3" w:rsidRPr="004735CD" w:rsidRDefault="00B95919"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5</w:t>
            </w:r>
            <w:r w:rsidR="00CD4AC3">
              <w:rPr>
                <w:rFonts w:ascii="Times New Roman" w:hAnsi="Times New Roman"/>
                <w:b/>
                <w:bCs/>
                <w:i/>
                <w:iCs/>
                <w:color w:val="000000"/>
                <w:sz w:val="20"/>
                <w:szCs w:val="20"/>
              </w:rPr>
              <w:t>,00</w:t>
            </w:r>
          </w:p>
        </w:tc>
        <w:tc>
          <w:tcPr>
            <w:tcW w:w="1844"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CD4AC3" w:rsidRPr="004735CD" w:rsidRDefault="004E515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5</w:t>
            </w:r>
            <w:r w:rsidR="00CD4AC3">
              <w:rPr>
                <w:rFonts w:ascii="Times New Roman" w:hAnsi="Times New Roman"/>
                <w:b/>
                <w:bCs/>
                <w:i/>
                <w:iCs/>
                <w:color w:val="000000"/>
                <w:sz w:val="20"/>
                <w:szCs w:val="20"/>
              </w:rPr>
              <w:t>,00</w:t>
            </w:r>
          </w:p>
        </w:tc>
        <w:tc>
          <w:tcPr>
            <w:tcW w:w="1940"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CD4AC3" w:rsidRPr="004735CD" w:rsidTr="00300BAA">
        <w:trPr>
          <w:trHeight w:val="20"/>
        </w:trPr>
        <w:tc>
          <w:tcPr>
            <w:tcW w:w="333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204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w:t>
            </w:r>
            <w:r w:rsidR="001A33A4">
              <w:rPr>
                <w:rFonts w:ascii="Times New Roman" w:hAnsi="Times New Roman"/>
                <w:b/>
                <w:bCs/>
                <w:i/>
                <w:color w:val="000000"/>
                <w:sz w:val="20"/>
                <w:szCs w:val="20"/>
              </w:rPr>
              <w:t>2027</w:t>
            </w:r>
            <w:r w:rsidRPr="004735CD">
              <w:rPr>
                <w:rFonts w:ascii="Times New Roman" w:hAnsi="Times New Roman"/>
                <w:b/>
                <w:bCs/>
                <w:i/>
                <w:color w:val="000000"/>
                <w:sz w:val="20"/>
                <w:szCs w:val="20"/>
              </w:rPr>
              <w:t>)</w:t>
            </w:r>
          </w:p>
        </w:tc>
        <w:tc>
          <w:tcPr>
            <w:tcW w:w="1552" w:type="dxa"/>
            <w:shd w:val="clear" w:color="auto" w:fill="F2F2F2" w:themeFill="background1" w:themeFillShade="F2"/>
            <w:vAlign w:val="center"/>
            <w:hideMark/>
          </w:tcPr>
          <w:p w:rsidR="00CD4AC3" w:rsidRPr="004735CD" w:rsidRDefault="004E515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5</w:t>
            </w:r>
            <w:r w:rsidR="00CD4AC3">
              <w:rPr>
                <w:rFonts w:ascii="Times New Roman" w:hAnsi="Times New Roman"/>
                <w:b/>
                <w:bCs/>
                <w:i/>
                <w:iCs/>
                <w:color w:val="000000"/>
                <w:sz w:val="20"/>
                <w:szCs w:val="20"/>
              </w:rPr>
              <w:t>,00</w:t>
            </w:r>
          </w:p>
        </w:tc>
        <w:tc>
          <w:tcPr>
            <w:tcW w:w="1844"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CD4AC3" w:rsidRPr="004735CD" w:rsidRDefault="004E515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5</w:t>
            </w:r>
            <w:r w:rsidR="00CD4AC3">
              <w:rPr>
                <w:rFonts w:ascii="Times New Roman" w:hAnsi="Times New Roman"/>
                <w:b/>
                <w:bCs/>
                <w:i/>
                <w:iCs/>
                <w:color w:val="000000"/>
                <w:sz w:val="20"/>
                <w:szCs w:val="20"/>
              </w:rPr>
              <w:t>,00</w:t>
            </w:r>
          </w:p>
        </w:tc>
        <w:tc>
          <w:tcPr>
            <w:tcW w:w="1940"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CD4AC3" w:rsidRPr="004735CD" w:rsidTr="00A22CD8">
        <w:trPr>
          <w:trHeight w:val="20"/>
        </w:trPr>
        <w:tc>
          <w:tcPr>
            <w:tcW w:w="5384" w:type="dxa"/>
            <w:gridSpan w:val="2"/>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Итого</w:t>
            </w: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 </w:t>
            </w:r>
          </w:p>
        </w:tc>
        <w:tc>
          <w:tcPr>
            <w:tcW w:w="1552" w:type="dxa"/>
            <w:shd w:val="clear" w:color="auto" w:fill="F2F2F2"/>
            <w:vAlign w:val="center"/>
            <w:hideMark/>
          </w:tcPr>
          <w:p w:rsidR="00CD4AC3" w:rsidRPr="004735CD" w:rsidRDefault="007551D5"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63,14</w:t>
            </w:r>
          </w:p>
        </w:tc>
        <w:tc>
          <w:tcPr>
            <w:tcW w:w="1844"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842"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c>
          <w:tcPr>
            <w:tcW w:w="1985" w:type="dxa"/>
            <w:shd w:val="clear" w:color="auto" w:fill="F2F2F2"/>
            <w:vAlign w:val="center"/>
            <w:hideMark/>
          </w:tcPr>
          <w:p w:rsidR="00CD4AC3" w:rsidRPr="004735CD" w:rsidRDefault="004E515B"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52</w:t>
            </w:r>
            <w:r w:rsidR="00CD4AC3">
              <w:rPr>
                <w:rFonts w:ascii="Times New Roman" w:hAnsi="Times New Roman"/>
                <w:b/>
                <w:bCs/>
                <w:i/>
                <w:iCs/>
                <w:color w:val="000000"/>
                <w:sz w:val="20"/>
                <w:szCs w:val="20"/>
              </w:rPr>
              <w:t>,97</w:t>
            </w:r>
          </w:p>
        </w:tc>
        <w:tc>
          <w:tcPr>
            <w:tcW w:w="1940"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Pr>
                <w:rFonts w:ascii="Times New Roman" w:hAnsi="Times New Roman"/>
                <w:b/>
                <w:bCs/>
                <w:i/>
                <w:iCs/>
                <w:color w:val="000000"/>
                <w:sz w:val="20"/>
                <w:szCs w:val="20"/>
              </w:rPr>
              <w:t>0,00</w:t>
            </w:r>
          </w:p>
        </w:tc>
      </w:tr>
      <w:tr w:rsidR="00CD4AC3" w:rsidRPr="004735CD" w:rsidTr="00300BAA">
        <w:trPr>
          <w:trHeight w:val="20"/>
        </w:trPr>
        <w:tc>
          <w:tcPr>
            <w:tcW w:w="333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xml:space="preserve">1. </w:t>
            </w:r>
            <w:r w:rsidRPr="00E516E9">
              <w:rPr>
                <w:rFonts w:ascii="Times New Roman" w:hAnsi="Times New Roman"/>
                <w:color w:val="000000"/>
                <w:sz w:val="20"/>
                <w:szCs w:val="20"/>
              </w:rPr>
              <w:t>Обеспечение выполнения полномочий и функций органов местного самоуправления</w:t>
            </w:r>
          </w:p>
        </w:tc>
        <w:tc>
          <w:tcPr>
            <w:tcW w:w="204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CD4AC3" w:rsidRPr="004735CD" w:rsidRDefault="004E515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r w:rsidR="00CD4AC3">
              <w:rPr>
                <w:rFonts w:ascii="Times New Roman" w:hAnsi="Times New Roman"/>
                <w:color w:val="000000"/>
                <w:sz w:val="20"/>
                <w:szCs w:val="20"/>
              </w:rPr>
              <w:t>,00</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CD4AC3" w:rsidRPr="004735CD" w:rsidRDefault="004E515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r w:rsidR="00CD4AC3">
              <w:rPr>
                <w:rFonts w:ascii="Times New Roman" w:hAnsi="Times New Roman"/>
                <w:color w:val="000000"/>
                <w:sz w:val="20"/>
                <w:szCs w:val="20"/>
              </w:rPr>
              <w:t>,00</w:t>
            </w:r>
          </w:p>
        </w:tc>
        <w:tc>
          <w:tcPr>
            <w:tcW w:w="1940"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2026</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CF2589" w:rsidRDefault="004E515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r w:rsidR="00CD4AC3" w:rsidRPr="00CF2589">
              <w:rPr>
                <w:rFonts w:ascii="Times New Roman" w:hAnsi="Times New Roman"/>
                <w:color w:val="000000"/>
                <w:sz w:val="20"/>
                <w:szCs w:val="20"/>
              </w:rPr>
              <w:t>,00</w:t>
            </w:r>
          </w:p>
        </w:tc>
        <w:tc>
          <w:tcPr>
            <w:tcW w:w="1844" w:type="dxa"/>
            <w:shd w:val="clear" w:color="000000" w:fill="FFFFFF"/>
            <w:vAlign w:val="center"/>
            <w:hideMark/>
          </w:tcPr>
          <w:p w:rsidR="00CD4AC3" w:rsidRPr="00CF2589" w:rsidRDefault="00CD4AC3" w:rsidP="00A22CD8">
            <w:pPr>
              <w:spacing w:after="0" w:line="240" w:lineRule="auto"/>
              <w:jc w:val="center"/>
              <w:rPr>
                <w:rFonts w:ascii="Times New Roman" w:hAnsi="Times New Roman"/>
                <w:color w:val="000000"/>
                <w:sz w:val="20"/>
                <w:szCs w:val="20"/>
              </w:rPr>
            </w:pPr>
            <w:r w:rsidRPr="00CF2589">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4735CD" w:rsidRDefault="004E515B"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r w:rsidR="00CD4AC3">
              <w:rPr>
                <w:rFonts w:ascii="Times New Roman" w:hAnsi="Times New Roman"/>
                <w:color w:val="000000"/>
                <w:sz w:val="20"/>
                <w:szCs w:val="20"/>
              </w:rPr>
              <w:t>,00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2027</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CF2589" w:rsidRDefault="004E515B" w:rsidP="00A22CD8">
            <w:pPr>
              <w:spacing w:after="0" w:line="240" w:lineRule="auto"/>
              <w:jc w:val="center"/>
              <w:rPr>
                <w:rFonts w:ascii="Times New Roman" w:hAnsi="Times New Roman"/>
                <w:sz w:val="20"/>
                <w:szCs w:val="20"/>
              </w:rPr>
            </w:pPr>
            <w:r>
              <w:rPr>
                <w:rFonts w:ascii="Times New Roman" w:hAnsi="Times New Roman"/>
                <w:sz w:val="20"/>
                <w:szCs w:val="20"/>
              </w:rPr>
              <w:t>5</w:t>
            </w:r>
            <w:r w:rsidR="00CD4AC3" w:rsidRPr="00CF2589">
              <w:rPr>
                <w:rFonts w:ascii="Times New Roman" w:hAnsi="Times New Roman"/>
                <w:sz w:val="20"/>
                <w:szCs w:val="20"/>
              </w:rPr>
              <w:t>,00</w:t>
            </w:r>
          </w:p>
        </w:tc>
        <w:tc>
          <w:tcPr>
            <w:tcW w:w="1844" w:type="dxa"/>
            <w:shd w:val="clear" w:color="000000" w:fill="FFFFFF"/>
            <w:vAlign w:val="center"/>
            <w:hideMark/>
          </w:tcPr>
          <w:p w:rsidR="00CD4AC3" w:rsidRPr="00CF2589" w:rsidRDefault="00CD4AC3" w:rsidP="00A22CD8">
            <w:pPr>
              <w:spacing w:after="0" w:line="240" w:lineRule="auto"/>
              <w:jc w:val="center"/>
              <w:rPr>
                <w:rFonts w:ascii="Times New Roman" w:hAnsi="Times New Roman"/>
                <w:color w:val="000000"/>
                <w:sz w:val="20"/>
                <w:szCs w:val="20"/>
              </w:rPr>
            </w:pPr>
            <w:r w:rsidRPr="00CF2589">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4735CD" w:rsidRDefault="004E515B" w:rsidP="00A22CD8">
            <w:pPr>
              <w:spacing w:after="0" w:line="240" w:lineRule="auto"/>
              <w:jc w:val="center"/>
              <w:rPr>
                <w:rFonts w:ascii="Times New Roman" w:hAnsi="Times New Roman"/>
                <w:sz w:val="20"/>
                <w:szCs w:val="20"/>
              </w:rPr>
            </w:pPr>
            <w:r>
              <w:rPr>
                <w:rFonts w:ascii="Times New Roman" w:hAnsi="Times New Roman"/>
                <w:sz w:val="20"/>
                <w:szCs w:val="20"/>
              </w:rPr>
              <w:t>5</w:t>
            </w:r>
            <w:r w:rsidR="00CD4AC3">
              <w:rPr>
                <w:rFonts w:ascii="Times New Roman" w:hAnsi="Times New Roman"/>
                <w:sz w:val="20"/>
                <w:szCs w:val="20"/>
              </w:rPr>
              <w:t>,00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A22CD8">
        <w:trPr>
          <w:trHeight w:val="20"/>
        </w:trPr>
        <w:tc>
          <w:tcPr>
            <w:tcW w:w="5384" w:type="dxa"/>
            <w:gridSpan w:val="2"/>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4735CD" w:rsidRDefault="004E515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15</w:t>
            </w:r>
            <w:r w:rsidR="00CD4AC3">
              <w:rPr>
                <w:rFonts w:ascii="Times New Roman" w:hAnsi="Times New Roman"/>
                <w:b/>
                <w:color w:val="000000"/>
                <w:sz w:val="20"/>
                <w:szCs w:val="20"/>
              </w:rPr>
              <w:t>,00</w:t>
            </w:r>
          </w:p>
        </w:tc>
        <w:tc>
          <w:tcPr>
            <w:tcW w:w="1844" w:type="dxa"/>
            <w:shd w:val="clear" w:color="auto" w:fill="auto"/>
            <w:vAlign w:val="center"/>
            <w:hideMark/>
          </w:tcPr>
          <w:p w:rsidR="00CD4AC3" w:rsidRPr="0057568D" w:rsidRDefault="00CD4AC3" w:rsidP="00A22CD8">
            <w:pPr>
              <w:spacing w:after="0" w:line="240" w:lineRule="auto"/>
              <w:jc w:val="center"/>
              <w:rPr>
                <w:rFonts w:ascii="Times New Roman" w:hAnsi="Times New Roman"/>
                <w:b/>
                <w:color w:val="000000"/>
                <w:sz w:val="20"/>
                <w:szCs w:val="20"/>
              </w:rPr>
            </w:pPr>
            <w:r w:rsidRPr="0057568D">
              <w:rPr>
                <w:rFonts w:ascii="Times New Roman" w:hAnsi="Times New Roman"/>
                <w:b/>
                <w:color w:val="000000"/>
                <w:sz w:val="20"/>
                <w:szCs w:val="20"/>
              </w:rPr>
              <w:t>0,00</w:t>
            </w:r>
          </w:p>
        </w:tc>
        <w:tc>
          <w:tcPr>
            <w:tcW w:w="1842" w:type="dxa"/>
            <w:shd w:val="clear" w:color="auto" w:fill="auto"/>
            <w:vAlign w:val="center"/>
            <w:hideMark/>
          </w:tcPr>
          <w:p w:rsidR="00CD4AC3" w:rsidRPr="0057568D" w:rsidRDefault="00CD4AC3" w:rsidP="00A22CD8">
            <w:pPr>
              <w:spacing w:after="0" w:line="240" w:lineRule="auto"/>
              <w:jc w:val="center"/>
              <w:rPr>
                <w:rFonts w:ascii="Times New Roman" w:hAnsi="Times New Roman"/>
                <w:b/>
                <w:color w:val="000000"/>
                <w:sz w:val="20"/>
                <w:szCs w:val="20"/>
              </w:rPr>
            </w:pPr>
            <w:r w:rsidRPr="0057568D">
              <w:rPr>
                <w:rFonts w:ascii="Times New Roman" w:hAnsi="Times New Roman"/>
                <w:b/>
                <w:color w:val="000000"/>
                <w:sz w:val="20"/>
                <w:szCs w:val="20"/>
              </w:rPr>
              <w:t>0,00</w:t>
            </w:r>
          </w:p>
        </w:tc>
        <w:tc>
          <w:tcPr>
            <w:tcW w:w="1985" w:type="dxa"/>
            <w:shd w:val="clear" w:color="auto" w:fill="auto"/>
            <w:vAlign w:val="center"/>
            <w:hideMark/>
          </w:tcPr>
          <w:p w:rsidR="00CD4AC3" w:rsidRPr="0057568D" w:rsidRDefault="004E515B"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15</w:t>
            </w:r>
            <w:r w:rsidR="00CD4AC3" w:rsidRPr="0057568D">
              <w:rPr>
                <w:rFonts w:ascii="Times New Roman" w:hAnsi="Times New Roman"/>
                <w:b/>
                <w:color w:val="000000"/>
                <w:sz w:val="20"/>
                <w:szCs w:val="20"/>
              </w:rPr>
              <w:t>,00</w:t>
            </w:r>
          </w:p>
        </w:tc>
        <w:tc>
          <w:tcPr>
            <w:tcW w:w="1940" w:type="dxa"/>
            <w:shd w:val="clear" w:color="auto" w:fill="auto"/>
            <w:vAlign w:val="center"/>
            <w:hideMark/>
          </w:tcPr>
          <w:p w:rsidR="00CD4AC3" w:rsidRPr="0057568D" w:rsidRDefault="00CD4AC3" w:rsidP="00A22CD8">
            <w:pPr>
              <w:spacing w:after="0" w:line="240" w:lineRule="auto"/>
              <w:jc w:val="center"/>
              <w:rPr>
                <w:rFonts w:ascii="Times New Roman" w:hAnsi="Times New Roman"/>
                <w:b/>
                <w:color w:val="000000"/>
                <w:sz w:val="20"/>
                <w:szCs w:val="20"/>
              </w:rPr>
            </w:pPr>
            <w:r w:rsidRPr="0057568D">
              <w:rPr>
                <w:rFonts w:ascii="Times New Roman" w:hAnsi="Times New Roman"/>
                <w:b/>
                <w:color w:val="000000"/>
                <w:sz w:val="20"/>
                <w:szCs w:val="20"/>
              </w:rPr>
              <w:t>0,00</w:t>
            </w:r>
          </w:p>
        </w:tc>
      </w:tr>
      <w:tr w:rsidR="00CD4AC3" w:rsidRPr="004735CD" w:rsidTr="00300BAA">
        <w:trPr>
          <w:trHeight w:val="20"/>
        </w:trPr>
        <w:tc>
          <w:tcPr>
            <w:tcW w:w="333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w:t>
            </w:r>
            <w:r w:rsidRPr="004735CD">
              <w:rPr>
                <w:rFonts w:ascii="Times New Roman" w:hAnsi="Times New Roman"/>
                <w:color w:val="000000"/>
                <w:sz w:val="20"/>
                <w:szCs w:val="20"/>
              </w:rPr>
              <w:t xml:space="preserve">. </w:t>
            </w:r>
            <w:r w:rsidRPr="00E516E9">
              <w:rPr>
                <w:rFonts w:ascii="Times New Roman" w:hAnsi="Times New Roman"/>
                <w:color w:val="000000"/>
                <w:sz w:val="20"/>
                <w:szCs w:val="20"/>
              </w:rPr>
              <w:t xml:space="preserve">Иные межбюджетные трансферты из бюджетов поселений на выполнение части полномочий (функций) по осуществлению внешнего муниципального </w:t>
            </w:r>
            <w:r w:rsidRPr="00E516E9">
              <w:rPr>
                <w:rFonts w:ascii="Times New Roman" w:hAnsi="Times New Roman"/>
                <w:color w:val="000000"/>
                <w:sz w:val="20"/>
                <w:szCs w:val="20"/>
              </w:rPr>
              <w:lastRenderedPageBreak/>
              <w:t>финансового контроля</w:t>
            </w:r>
          </w:p>
        </w:tc>
        <w:tc>
          <w:tcPr>
            <w:tcW w:w="204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48,14</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48,14</w:t>
            </w:r>
          </w:p>
        </w:tc>
        <w:tc>
          <w:tcPr>
            <w:tcW w:w="1940"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lastRenderedPageBreak/>
              <w:t>(</w:t>
            </w:r>
            <w:r w:rsidR="001A33A4">
              <w:rPr>
                <w:rFonts w:ascii="Times New Roman" w:hAnsi="Times New Roman"/>
                <w:bCs/>
                <w:color w:val="000000"/>
                <w:sz w:val="20"/>
                <w:szCs w:val="20"/>
              </w:rPr>
              <w:t>2026</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CF2589"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lastRenderedPageBreak/>
              <w:t>0,00</w:t>
            </w:r>
          </w:p>
        </w:tc>
        <w:tc>
          <w:tcPr>
            <w:tcW w:w="1844" w:type="dxa"/>
            <w:shd w:val="clear" w:color="000000" w:fill="FFFFFF"/>
            <w:vAlign w:val="center"/>
            <w:hideMark/>
          </w:tcPr>
          <w:p w:rsidR="00CD4AC3" w:rsidRPr="00CF2589" w:rsidRDefault="00CD4AC3" w:rsidP="00A22CD8">
            <w:pPr>
              <w:spacing w:after="0" w:line="240" w:lineRule="auto"/>
              <w:jc w:val="center"/>
              <w:rPr>
                <w:rFonts w:ascii="Times New Roman" w:hAnsi="Times New Roman"/>
                <w:color w:val="000000"/>
                <w:sz w:val="20"/>
                <w:szCs w:val="20"/>
              </w:rPr>
            </w:pPr>
            <w:r w:rsidRPr="00CF2589">
              <w:rPr>
                <w:rFonts w:ascii="Times New Roman" w:hAnsi="Times New Roman"/>
                <w:color w:val="000000"/>
                <w:sz w:val="20"/>
                <w:szCs w:val="20"/>
              </w:rPr>
              <w:t>0,00</w:t>
            </w:r>
          </w:p>
        </w:tc>
        <w:tc>
          <w:tcPr>
            <w:tcW w:w="1842" w:type="dxa"/>
            <w:shd w:val="clear" w:color="000000" w:fill="FFFFFF"/>
            <w:vAlign w:val="center"/>
            <w:hideMark/>
          </w:tcPr>
          <w:p w:rsidR="00CD4AC3" w:rsidRPr="00CF2589" w:rsidRDefault="00CD4AC3" w:rsidP="00A22CD8">
            <w:pPr>
              <w:spacing w:after="0" w:line="240" w:lineRule="auto"/>
              <w:jc w:val="center"/>
              <w:rPr>
                <w:rFonts w:ascii="Times New Roman" w:hAnsi="Times New Roman"/>
                <w:color w:val="000000"/>
                <w:sz w:val="20"/>
                <w:szCs w:val="20"/>
              </w:rPr>
            </w:pPr>
            <w:r w:rsidRPr="00CF2589">
              <w:rPr>
                <w:rFonts w:ascii="Times New Roman" w:hAnsi="Times New Roman"/>
                <w:color w:val="000000"/>
                <w:sz w:val="20"/>
                <w:szCs w:val="20"/>
              </w:rPr>
              <w:t>0,00</w:t>
            </w:r>
          </w:p>
        </w:tc>
        <w:tc>
          <w:tcPr>
            <w:tcW w:w="1985" w:type="dxa"/>
            <w:shd w:val="clear" w:color="000000" w:fill="FFFFFF"/>
            <w:vAlign w:val="center"/>
            <w:hideMark/>
          </w:tcPr>
          <w:p w:rsidR="00CD4AC3" w:rsidRPr="00CF2589"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2027</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CF2589" w:rsidRDefault="00CD4AC3" w:rsidP="00A22CD8">
            <w:pPr>
              <w:spacing w:after="0" w:line="240" w:lineRule="auto"/>
              <w:jc w:val="center"/>
              <w:rPr>
                <w:rFonts w:ascii="Times New Roman" w:hAnsi="Times New Roman"/>
                <w:sz w:val="20"/>
                <w:szCs w:val="20"/>
              </w:rPr>
            </w:pPr>
            <w:r w:rsidRPr="00CF2589">
              <w:rPr>
                <w:rFonts w:ascii="Times New Roman" w:hAnsi="Times New Roman"/>
                <w:sz w:val="20"/>
                <w:szCs w:val="20"/>
              </w:rPr>
              <w:t>0,00</w:t>
            </w:r>
          </w:p>
        </w:tc>
        <w:tc>
          <w:tcPr>
            <w:tcW w:w="1844" w:type="dxa"/>
            <w:shd w:val="clear" w:color="000000" w:fill="FFFFFF"/>
            <w:vAlign w:val="center"/>
            <w:hideMark/>
          </w:tcPr>
          <w:p w:rsidR="00CD4AC3" w:rsidRPr="00CF2589" w:rsidRDefault="00CD4AC3" w:rsidP="00A22CD8">
            <w:pPr>
              <w:spacing w:after="0" w:line="240" w:lineRule="auto"/>
              <w:jc w:val="center"/>
              <w:rPr>
                <w:rFonts w:ascii="Times New Roman" w:hAnsi="Times New Roman"/>
                <w:color w:val="000000"/>
                <w:sz w:val="20"/>
                <w:szCs w:val="20"/>
              </w:rPr>
            </w:pPr>
            <w:r w:rsidRPr="00CF2589">
              <w:rPr>
                <w:rFonts w:ascii="Times New Roman" w:hAnsi="Times New Roman"/>
                <w:color w:val="000000"/>
                <w:sz w:val="20"/>
                <w:szCs w:val="20"/>
              </w:rPr>
              <w:t>0,00</w:t>
            </w:r>
          </w:p>
        </w:tc>
        <w:tc>
          <w:tcPr>
            <w:tcW w:w="1842" w:type="dxa"/>
            <w:shd w:val="clear" w:color="000000" w:fill="FFFFFF"/>
            <w:vAlign w:val="center"/>
            <w:hideMark/>
          </w:tcPr>
          <w:p w:rsidR="00CD4AC3" w:rsidRPr="00CF2589" w:rsidRDefault="00CD4AC3" w:rsidP="00A22CD8">
            <w:pPr>
              <w:spacing w:after="0" w:line="240" w:lineRule="auto"/>
              <w:jc w:val="center"/>
              <w:rPr>
                <w:rFonts w:ascii="Times New Roman" w:hAnsi="Times New Roman"/>
                <w:color w:val="000000"/>
                <w:sz w:val="20"/>
                <w:szCs w:val="20"/>
              </w:rPr>
            </w:pPr>
            <w:r w:rsidRPr="00CF2589">
              <w:rPr>
                <w:rFonts w:ascii="Times New Roman" w:hAnsi="Times New Roman"/>
                <w:color w:val="000000"/>
                <w:sz w:val="20"/>
                <w:szCs w:val="20"/>
              </w:rPr>
              <w:t>0,00</w:t>
            </w:r>
          </w:p>
        </w:tc>
        <w:tc>
          <w:tcPr>
            <w:tcW w:w="1985" w:type="dxa"/>
            <w:shd w:val="clear" w:color="000000" w:fill="FFFFFF"/>
            <w:vAlign w:val="center"/>
            <w:hideMark/>
          </w:tcPr>
          <w:p w:rsidR="00CD4AC3" w:rsidRPr="00CF2589" w:rsidRDefault="00CD4AC3" w:rsidP="00A22CD8">
            <w:pPr>
              <w:spacing w:after="0" w:line="240" w:lineRule="auto"/>
              <w:jc w:val="center"/>
              <w:rPr>
                <w:rFonts w:ascii="Times New Roman" w:hAnsi="Times New Roman"/>
                <w:sz w:val="20"/>
                <w:szCs w:val="20"/>
              </w:rPr>
            </w:pPr>
            <w:r w:rsidRPr="00CF2589">
              <w:rPr>
                <w:rFonts w:ascii="Times New Roman" w:hAnsi="Times New Roman"/>
                <w:sz w:val="20"/>
                <w:szCs w:val="20"/>
              </w:rPr>
              <w:t>0,00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A22CD8">
        <w:trPr>
          <w:trHeight w:val="20"/>
        </w:trPr>
        <w:tc>
          <w:tcPr>
            <w:tcW w:w="5384" w:type="dxa"/>
            <w:gridSpan w:val="2"/>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57568D" w:rsidRDefault="007551D5"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48,14</w:t>
            </w:r>
          </w:p>
        </w:tc>
        <w:tc>
          <w:tcPr>
            <w:tcW w:w="1844" w:type="dxa"/>
            <w:shd w:val="clear" w:color="auto" w:fill="auto"/>
            <w:vAlign w:val="center"/>
            <w:hideMark/>
          </w:tcPr>
          <w:p w:rsidR="00CD4AC3" w:rsidRPr="0057568D" w:rsidRDefault="00CD4AC3" w:rsidP="00A22CD8">
            <w:pPr>
              <w:spacing w:after="0" w:line="240" w:lineRule="auto"/>
              <w:jc w:val="center"/>
              <w:rPr>
                <w:rFonts w:ascii="Times New Roman" w:hAnsi="Times New Roman"/>
                <w:b/>
                <w:color w:val="000000"/>
                <w:sz w:val="20"/>
                <w:szCs w:val="20"/>
              </w:rPr>
            </w:pPr>
            <w:r w:rsidRPr="0057568D">
              <w:rPr>
                <w:rFonts w:ascii="Times New Roman" w:hAnsi="Times New Roman"/>
                <w:b/>
                <w:color w:val="000000"/>
                <w:sz w:val="20"/>
                <w:szCs w:val="20"/>
              </w:rPr>
              <w:t>0,00</w:t>
            </w:r>
          </w:p>
        </w:tc>
        <w:tc>
          <w:tcPr>
            <w:tcW w:w="1842" w:type="dxa"/>
            <w:shd w:val="clear" w:color="auto" w:fill="auto"/>
            <w:vAlign w:val="center"/>
            <w:hideMark/>
          </w:tcPr>
          <w:p w:rsidR="00CD4AC3" w:rsidRPr="0057568D" w:rsidRDefault="00CD4AC3" w:rsidP="00A22CD8">
            <w:pPr>
              <w:spacing w:after="0" w:line="240" w:lineRule="auto"/>
              <w:jc w:val="center"/>
              <w:rPr>
                <w:rFonts w:ascii="Times New Roman" w:hAnsi="Times New Roman"/>
                <w:b/>
                <w:color w:val="000000"/>
                <w:sz w:val="20"/>
                <w:szCs w:val="20"/>
              </w:rPr>
            </w:pPr>
            <w:r w:rsidRPr="0057568D">
              <w:rPr>
                <w:rFonts w:ascii="Times New Roman" w:hAnsi="Times New Roman"/>
                <w:b/>
                <w:color w:val="000000"/>
                <w:sz w:val="20"/>
                <w:szCs w:val="20"/>
              </w:rPr>
              <w:t>0,00</w:t>
            </w:r>
          </w:p>
        </w:tc>
        <w:tc>
          <w:tcPr>
            <w:tcW w:w="1985" w:type="dxa"/>
            <w:shd w:val="clear" w:color="auto" w:fill="auto"/>
            <w:vAlign w:val="center"/>
            <w:hideMark/>
          </w:tcPr>
          <w:p w:rsidR="00CD4AC3" w:rsidRPr="0057568D" w:rsidRDefault="007551D5"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48,14</w:t>
            </w:r>
          </w:p>
        </w:tc>
        <w:tc>
          <w:tcPr>
            <w:tcW w:w="1940" w:type="dxa"/>
            <w:shd w:val="clear" w:color="auto" w:fill="auto"/>
            <w:vAlign w:val="center"/>
            <w:hideMark/>
          </w:tcPr>
          <w:p w:rsidR="00CD4AC3" w:rsidRPr="0057568D" w:rsidRDefault="00CD4AC3" w:rsidP="00A22CD8">
            <w:pPr>
              <w:spacing w:after="0" w:line="240" w:lineRule="auto"/>
              <w:jc w:val="center"/>
              <w:rPr>
                <w:rFonts w:ascii="Times New Roman" w:hAnsi="Times New Roman"/>
                <w:b/>
                <w:color w:val="000000"/>
                <w:sz w:val="20"/>
                <w:szCs w:val="20"/>
              </w:rPr>
            </w:pPr>
            <w:r w:rsidRPr="0057568D">
              <w:rPr>
                <w:rFonts w:ascii="Times New Roman" w:hAnsi="Times New Roman"/>
                <w:b/>
                <w:color w:val="000000"/>
                <w:sz w:val="20"/>
                <w:szCs w:val="20"/>
              </w:rPr>
              <w:t>0,00</w:t>
            </w:r>
          </w:p>
        </w:tc>
      </w:tr>
      <w:tr w:rsidR="00CD4AC3" w:rsidRPr="004735CD" w:rsidTr="00300BAA">
        <w:trPr>
          <w:trHeight w:val="20"/>
        </w:trPr>
        <w:tc>
          <w:tcPr>
            <w:tcW w:w="3337" w:type="dxa"/>
            <w:vMerge w:val="restart"/>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Комплекс процессных мероприятий «</w:t>
            </w:r>
            <w:r w:rsidRPr="00E516E9">
              <w:rPr>
                <w:rFonts w:ascii="Times New Roman" w:hAnsi="Times New Roman"/>
                <w:b/>
                <w:bCs/>
                <w:i/>
                <w:iCs/>
                <w:color w:val="000000"/>
                <w:sz w:val="20"/>
                <w:szCs w:val="20"/>
              </w:rPr>
              <w:t>Мероприятия по управлению муниципальным имуществом и земельными ресурсами</w:t>
            </w:r>
            <w:r w:rsidRPr="004735CD">
              <w:rPr>
                <w:rFonts w:ascii="Times New Roman" w:hAnsi="Times New Roman"/>
                <w:b/>
                <w:bCs/>
                <w:i/>
                <w:iCs/>
                <w:color w:val="000000"/>
                <w:sz w:val="20"/>
                <w:szCs w:val="20"/>
              </w:rPr>
              <w:t>»</w:t>
            </w:r>
          </w:p>
        </w:tc>
        <w:tc>
          <w:tcPr>
            <w:tcW w:w="2047" w:type="dxa"/>
            <w:vMerge w:val="restart"/>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w:t>
            </w:r>
            <w:r w:rsidR="001A33A4">
              <w:rPr>
                <w:rFonts w:ascii="Times New Roman" w:hAnsi="Times New Roman"/>
                <w:b/>
                <w:bCs/>
                <w:i/>
                <w:color w:val="000000"/>
                <w:sz w:val="20"/>
                <w:szCs w:val="20"/>
              </w:rPr>
              <w:t>2025</w:t>
            </w:r>
            <w:r w:rsidRPr="004735CD">
              <w:rPr>
                <w:rFonts w:ascii="Times New Roman" w:hAnsi="Times New Roman"/>
                <w:b/>
                <w:bCs/>
                <w:i/>
                <w:color w:val="000000"/>
                <w:sz w:val="20"/>
                <w:szCs w:val="20"/>
              </w:rPr>
              <w:t>)</w:t>
            </w:r>
          </w:p>
        </w:tc>
        <w:tc>
          <w:tcPr>
            <w:tcW w:w="1552" w:type="dxa"/>
            <w:shd w:val="clear" w:color="auto" w:fill="F2F2F2"/>
            <w:vAlign w:val="center"/>
            <w:hideMark/>
          </w:tcPr>
          <w:p w:rsidR="00CD4AC3" w:rsidRPr="0057568D" w:rsidRDefault="00623FF7" w:rsidP="00190A3B">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100</w:t>
            </w:r>
            <w:r w:rsidR="00CD4AC3">
              <w:rPr>
                <w:rFonts w:ascii="Times New Roman" w:hAnsi="Times New Roman"/>
                <w:b/>
                <w:i/>
                <w:color w:val="000000"/>
                <w:sz w:val="20"/>
                <w:szCs w:val="20"/>
              </w:rPr>
              <w:t>,00</w:t>
            </w:r>
          </w:p>
        </w:tc>
        <w:tc>
          <w:tcPr>
            <w:tcW w:w="1844"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sidRPr="0057568D">
              <w:rPr>
                <w:rFonts w:ascii="Times New Roman" w:hAnsi="Times New Roman"/>
                <w:b/>
                <w:i/>
                <w:color w:val="000000"/>
                <w:sz w:val="20"/>
                <w:szCs w:val="20"/>
              </w:rPr>
              <w:t>0,00</w:t>
            </w:r>
          </w:p>
        </w:tc>
        <w:tc>
          <w:tcPr>
            <w:tcW w:w="1842"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sidRPr="0057568D">
              <w:rPr>
                <w:rFonts w:ascii="Times New Roman" w:hAnsi="Times New Roman"/>
                <w:b/>
                <w:i/>
                <w:color w:val="000000"/>
                <w:sz w:val="20"/>
                <w:szCs w:val="20"/>
              </w:rPr>
              <w:t>0,00</w:t>
            </w:r>
          </w:p>
        </w:tc>
        <w:tc>
          <w:tcPr>
            <w:tcW w:w="1985" w:type="dxa"/>
            <w:shd w:val="clear" w:color="auto" w:fill="F2F2F2"/>
            <w:vAlign w:val="center"/>
            <w:hideMark/>
          </w:tcPr>
          <w:p w:rsidR="00CD4AC3" w:rsidRPr="0057568D" w:rsidRDefault="004E515B" w:rsidP="00190A3B">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1</w:t>
            </w:r>
            <w:r w:rsidR="00623FF7">
              <w:rPr>
                <w:rFonts w:ascii="Times New Roman" w:hAnsi="Times New Roman"/>
                <w:b/>
                <w:i/>
                <w:color w:val="000000"/>
                <w:sz w:val="20"/>
                <w:szCs w:val="20"/>
              </w:rPr>
              <w:t>00</w:t>
            </w:r>
            <w:r w:rsidR="00CD4AC3">
              <w:rPr>
                <w:rFonts w:ascii="Times New Roman" w:hAnsi="Times New Roman"/>
                <w:b/>
                <w:i/>
                <w:color w:val="000000"/>
                <w:sz w:val="20"/>
                <w:szCs w:val="20"/>
              </w:rPr>
              <w:t>,00</w:t>
            </w:r>
          </w:p>
        </w:tc>
        <w:tc>
          <w:tcPr>
            <w:tcW w:w="1940"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0,00</w:t>
            </w:r>
          </w:p>
        </w:tc>
      </w:tr>
      <w:tr w:rsidR="00CD4AC3" w:rsidRPr="004735CD" w:rsidTr="00300BAA">
        <w:trPr>
          <w:trHeight w:val="20"/>
        </w:trPr>
        <w:tc>
          <w:tcPr>
            <w:tcW w:w="333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204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w:t>
            </w:r>
            <w:r w:rsidR="001A33A4">
              <w:rPr>
                <w:rFonts w:ascii="Times New Roman" w:hAnsi="Times New Roman"/>
                <w:b/>
                <w:bCs/>
                <w:i/>
                <w:color w:val="000000"/>
                <w:sz w:val="20"/>
                <w:szCs w:val="20"/>
              </w:rPr>
              <w:t>2026</w:t>
            </w:r>
            <w:r w:rsidRPr="004735CD">
              <w:rPr>
                <w:rFonts w:ascii="Times New Roman" w:hAnsi="Times New Roman"/>
                <w:b/>
                <w:bCs/>
                <w:i/>
                <w:color w:val="000000"/>
                <w:sz w:val="20"/>
                <w:szCs w:val="20"/>
              </w:rPr>
              <w:t>)</w:t>
            </w:r>
          </w:p>
        </w:tc>
        <w:tc>
          <w:tcPr>
            <w:tcW w:w="1552" w:type="dxa"/>
            <w:shd w:val="clear" w:color="auto" w:fill="F2F2F2"/>
            <w:vAlign w:val="center"/>
            <w:hideMark/>
          </w:tcPr>
          <w:p w:rsidR="00CD4AC3" w:rsidRPr="0057568D" w:rsidRDefault="004E515B"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10</w:t>
            </w:r>
            <w:r w:rsidR="00CD4AC3">
              <w:rPr>
                <w:rFonts w:ascii="Times New Roman" w:hAnsi="Times New Roman"/>
                <w:b/>
                <w:i/>
                <w:color w:val="000000"/>
                <w:sz w:val="20"/>
                <w:szCs w:val="20"/>
              </w:rPr>
              <w:t>0,00</w:t>
            </w:r>
          </w:p>
        </w:tc>
        <w:tc>
          <w:tcPr>
            <w:tcW w:w="1844"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sidRPr="0057568D">
              <w:rPr>
                <w:rFonts w:ascii="Times New Roman" w:hAnsi="Times New Roman"/>
                <w:b/>
                <w:i/>
                <w:color w:val="000000"/>
                <w:sz w:val="20"/>
                <w:szCs w:val="20"/>
              </w:rPr>
              <w:t>0,00</w:t>
            </w:r>
          </w:p>
        </w:tc>
        <w:tc>
          <w:tcPr>
            <w:tcW w:w="1842"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sidRPr="0057568D">
              <w:rPr>
                <w:rFonts w:ascii="Times New Roman" w:hAnsi="Times New Roman"/>
                <w:b/>
                <w:i/>
                <w:color w:val="000000"/>
                <w:sz w:val="20"/>
                <w:szCs w:val="20"/>
              </w:rPr>
              <w:t>0,00</w:t>
            </w:r>
          </w:p>
        </w:tc>
        <w:tc>
          <w:tcPr>
            <w:tcW w:w="1985" w:type="dxa"/>
            <w:shd w:val="clear" w:color="auto" w:fill="F2F2F2"/>
            <w:vAlign w:val="center"/>
            <w:hideMark/>
          </w:tcPr>
          <w:p w:rsidR="00CD4AC3" w:rsidRPr="0057568D" w:rsidRDefault="004E515B"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10</w:t>
            </w:r>
            <w:r w:rsidR="00CD4AC3" w:rsidRPr="0057568D">
              <w:rPr>
                <w:rFonts w:ascii="Times New Roman" w:hAnsi="Times New Roman"/>
                <w:b/>
                <w:i/>
                <w:color w:val="000000"/>
                <w:sz w:val="20"/>
                <w:szCs w:val="20"/>
              </w:rPr>
              <w:t>0,00</w:t>
            </w:r>
          </w:p>
        </w:tc>
        <w:tc>
          <w:tcPr>
            <w:tcW w:w="1940"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sidRPr="0057568D">
              <w:rPr>
                <w:rFonts w:ascii="Times New Roman" w:hAnsi="Times New Roman"/>
                <w:b/>
                <w:i/>
                <w:color w:val="000000"/>
                <w:sz w:val="20"/>
                <w:szCs w:val="20"/>
              </w:rPr>
              <w:t>0,00</w:t>
            </w:r>
          </w:p>
        </w:tc>
      </w:tr>
      <w:tr w:rsidR="00CD4AC3" w:rsidRPr="004735CD" w:rsidTr="00300BAA">
        <w:trPr>
          <w:trHeight w:val="20"/>
        </w:trPr>
        <w:tc>
          <w:tcPr>
            <w:tcW w:w="333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2047" w:type="dxa"/>
            <w:vMerge/>
            <w:shd w:val="clear" w:color="auto" w:fill="F2F2F2"/>
            <w:vAlign w:val="center"/>
            <w:hideMark/>
          </w:tcPr>
          <w:p w:rsidR="00CD4AC3" w:rsidRPr="004735CD" w:rsidRDefault="00CD4AC3" w:rsidP="00A22CD8">
            <w:pPr>
              <w:spacing w:after="0" w:line="240" w:lineRule="auto"/>
              <w:rPr>
                <w:rFonts w:ascii="Times New Roman" w:hAnsi="Times New Roman"/>
                <w:b/>
                <w:bCs/>
                <w:i/>
                <w:iCs/>
                <w:color w:val="000000"/>
                <w:sz w:val="20"/>
                <w:szCs w:val="20"/>
              </w:rPr>
            </w:pP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w:t>
            </w:r>
            <w:r w:rsidR="001A33A4">
              <w:rPr>
                <w:rFonts w:ascii="Times New Roman" w:hAnsi="Times New Roman"/>
                <w:b/>
                <w:bCs/>
                <w:i/>
                <w:color w:val="000000"/>
                <w:sz w:val="20"/>
                <w:szCs w:val="20"/>
              </w:rPr>
              <w:t>2027</w:t>
            </w:r>
            <w:r w:rsidRPr="004735CD">
              <w:rPr>
                <w:rFonts w:ascii="Times New Roman" w:hAnsi="Times New Roman"/>
                <w:b/>
                <w:bCs/>
                <w:i/>
                <w:color w:val="000000"/>
                <w:sz w:val="20"/>
                <w:szCs w:val="20"/>
              </w:rPr>
              <w:t>)</w:t>
            </w:r>
          </w:p>
        </w:tc>
        <w:tc>
          <w:tcPr>
            <w:tcW w:w="1552" w:type="dxa"/>
            <w:shd w:val="clear" w:color="auto" w:fill="F2F2F2" w:themeFill="background1" w:themeFillShade="F2"/>
            <w:vAlign w:val="center"/>
            <w:hideMark/>
          </w:tcPr>
          <w:p w:rsidR="00CD4AC3" w:rsidRPr="0057568D" w:rsidRDefault="007551D5" w:rsidP="00A22CD8">
            <w:pPr>
              <w:spacing w:after="0" w:line="240" w:lineRule="auto"/>
              <w:jc w:val="center"/>
              <w:rPr>
                <w:rFonts w:ascii="Times New Roman" w:hAnsi="Times New Roman"/>
                <w:b/>
                <w:i/>
                <w:sz w:val="20"/>
                <w:szCs w:val="20"/>
              </w:rPr>
            </w:pPr>
            <w:r>
              <w:rPr>
                <w:rFonts w:ascii="Times New Roman" w:hAnsi="Times New Roman"/>
                <w:b/>
                <w:i/>
                <w:sz w:val="20"/>
                <w:szCs w:val="20"/>
              </w:rPr>
              <w:t>5</w:t>
            </w:r>
            <w:r w:rsidR="00CD4AC3" w:rsidRPr="0057568D">
              <w:rPr>
                <w:rFonts w:ascii="Times New Roman" w:hAnsi="Times New Roman"/>
                <w:b/>
                <w:i/>
                <w:sz w:val="20"/>
                <w:szCs w:val="20"/>
              </w:rPr>
              <w:t>0,00</w:t>
            </w:r>
          </w:p>
        </w:tc>
        <w:tc>
          <w:tcPr>
            <w:tcW w:w="1844"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sidRPr="0057568D">
              <w:rPr>
                <w:rFonts w:ascii="Times New Roman" w:hAnsi="Times New Roman"/>
                <w:b/>
                <w:i/>
                <w:color w:val="000000"/>
                <w:sz w:val="20"/>
                <w:szCs w:val="20"/>
              </w:rPr>
              <w:t>0,00</w:t>
            </w:r>
          </w:p>
        </w:tc>
        <w:tc>
          <w:tcPr>
            <w:tcW w:w="1842"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sidRPr="0057568D">
              <w:rPr>
                <w:rFonts w:ascii="Times New Roman" w:hAnsi="Times New Roman"/>
                <w:b/>
                <w:i/>
                <w:color w:val="000000"/>
                <w:sz w:val="20"/>
                <w:szCs w:val="20"/>
              </w:rPr>
              <w:t>0,00</w:t>
            </w:r>
          </w:p>
        </w:tc>
        <w:tc>
          <w:tcPr>
            <w:tcW w:w="1985" w:type="dxa"/>
            <w:shd w:val="clear" w:color="auto" w:fill="F2F2F2"/>
            <w:vAlign w:val="center"/>
            <w:hideMark/>
          </w:tcPr>
          <w:p w:rsidR="00CD4AC3" w:rsidRPr="0057568D" w:rsidRDefault="007551D5"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5</w:t>
            </w:r>
            <w:r w:rsidR="00CD4AC3" w:rsidRPr="0057568D">
              <w:rPr>
                <w:rFonts w:ascii="Times New Roman" w:hAnsi="Times New Roman"/>
                <w:b/>
                <w:i/>
                <w:color w:val="000000"/>
                <w:sz w:val="20"/>
                <w:szCs w:val="20"/>
              </w:rPr>
              <w:t>0,0</w:t>
            </w:r>
          </w:p>
        </w:tc>
        <w:tc>
          <w:tcPr>
            <w:tcW w:w="1940"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sidRPr="0057568D">
              <w:rPr>
                <w:rFonts w:ascii="Times New Roman" w:hAnsi="Times New Roman"/>
                <w:b/>
                <w:i/>
                <w:color w:val="000000"/>
                <w:sz w:val="20"/>
                <w:szCs w:val="20"/>
              </w:rPr>
              <w:t>0,0</w:t>
            </w:r>
          </w:p>
        </w:tc>
      </w:tr>
      <w:tr w:rsidR="00CD4AC3" w:rsidRPr="004735CD" w:rsidTr="00A22CD8">
        <w:trPr>
          <w:trHeight w:val="20"/>
        </w:trPr>
        <w:tc>
          <w:tcPr>
            <w:tcW w:w="5384" w:type="dxa"/>
            <w:gridSpan w:val="2"/>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Итого</w:t>
            </w:r>
          </w:p>
        </w:tc>
        <w:tc>
          <w:tcPr>
            <w:tcW w:w="1559" w:type="dxa"/>
            <w:shd w:val="clear" w:color="auto" w:fill="F2F2F2"/>
            <w:vAlign w:val="center"/>
            <w:hideMark/>
          </w:tcPr>
          <w:p w:rsidR="00CD4AC3" w:rsidRPr="004735CD" w:rsidRDefault="00CD4AC3" w:rsidP="00A22CD8">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 </w:t>
            </w:r>
          </w:p>
        </w:tc>
        <w:tc>
          <w:tcPr>
            <w:tcW w:w="1552" w:type="dxa"/>
            <w:shd w:val="clear" w:color="auto" w:fill="F2F2F2"/>
            <w:vAlign w:val="center"/>
            <w:hideMark/>
          </w:tcPr>
          <w:p w:rsidR="00CD4AC3" w:rsidRPr="0057568D" w:rsidRDefault="007551D5" w:rsidP="00190A3B">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25</w:t>
            </w:r>
            <w:r w:rsidR="00623FF7">
              <w:rPr>
                <w:rFonts w:ascii="Times New Roman" w:hAnsi="Times New Roman"/>
                <w:b/>
                <w:i/>
                <w:color w:val="000000"/>
                <w:sz w:val="20"/>
                <w:szCs w:val="20"/>
              </w:rPr>
              <w:t>0</w:t>
            </w:r>
            <w:r w:rsidR="00CD4AC3">
              <w:rPr>
                <w:rFonts w:ascii="Times New Roman" w:hAnsi="Times New Roman"/>
                <w:b/>
                <w:i/>
                <w:color w:val="000000"/>
                <w:sz w:val="20"/>
                <w:szCs w:val="20"/>
              </w:rPr>
              <w:t>,00</w:t>
            </w:r>
          </w:p>
        </w:tc>
        <w:tc>
          <w:tcPr>
            <w:tcW w:w="1844"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sidRPr="0057568D">
              <w:rPr>
                <w:rFonts w:ascii="Times New Roman" w:hAnsi="Times New Roman"/>
                <w:b/>
                <w:i/>
                <w:color w:val="000000"/>
                <w:sz w:val="20"/>
                <w:szCs w:val="20"/>
              </w:rPr>
              <w:t>0,00</w:t>
            </w:r>
          </w:p>
        </w:tc>
        <w:tc>
          <w:tcPr>
            <w:tcW w:w="1842"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sidRPr="0057568D">
              <w:rPr>
                <w:rFonts w:ascii="Times New Roman" w:hAnsi="Times New Roman"/>
                <w:b/>
                <w:i/>
                <w:color w:val="000000"/>
                <w:sz w:val="20"/>
                <w:szCs w:val="20"/>
              </w:rPr>
              <w:t>0,00</w:t>
            </w:r>
          </w:p>
        </w:tc>
        <w:tc>
          <w:tcPr>
            <w:tcW w:w="1985" w:type="dxa"/>
            <w:shd w:val="clear" w:color="auto" w:fill="F2F2F2"/>
            <w:vAlign w:val="center"/>
            <w:hideMark/>
          </w:tcPr>
          <w:p w:rsidR="00CD4AC3" w:rsidRPr="0057568D" w:rsidRDefault="007551D5" w:rsidP="00190A3B">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25</w:t>
            </w:r>
            <w:r w:rsidR="00623FF7">
              <w:rPr>
                <w:rFonts w:ascii="Times New Roman" w:hAnsi="Times New Roman"/>
                <w:b/>
                <w:i/>
                <w:color w:val="000000"/>
                <w:sz w:val="20"/>
                <w:szCs w:val="20"/>
              </w:rPr>
              <w:t>0</w:t>
            </w:r>
            <w:r w:rsidR="00CD4AC3">
              <w:rPr>
                <w:rFonts w:ascii="Times New Roman" w:hAnsi="Times New Roman"/>
                <w:b/>
                <w:i/>
                <w:color w:val="000000"/>
                <w:sz w:val="20"/>
                <w:szCs w:val="20"/>
              </w:rPr>
              <w:t>,00</w:t>
            </w:r>
          </w:p>
        </w:tc>
        <w:tc>
          <w:tcPr>
            <w:tcW w:w="1940" w:type="dxa"/>
            <w:shd w:val="clear" w:color="auto" w:fill="F2F2F2"/>
            <w:vAlign w:val="center"/>
            <w:hideMark/>
          </w:tcPr>
          <w:p w:rsidR="00CD4AC3" w:rsidRPr="0057568D" w:rsidRDefault="00CD4AC3"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0,00</w:t>
            </w:r>
          </w:p>
        </w:tc>
      </w:tr>
      <w:tr w:rsidR="00CD4AC3" w:rsidRPr="004735CD" w:rsidTr="00300BAA">
        <w:trPr>
          <w:trHeight w:val="20"/>
        </w:trPr>
        <w:tc>
          <w:tcPr>
            <w:tcW w:w="3337" w:type="dxa"/>
            <w:vMerge w:val="restart"/>
            <w:shd w:val="clear" w:color="auto" w:fill="auto"/>
            <w:vAlign w:val="center"/>
            <w:hideMark/>
          </w:tcPr>
          <w:p w:rsidR="00CD4AC3" w:rsidRPr="004735CD" w:rsidRDefault="00CD4AC3" w:rsidP="005D794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xml:space="preserve">1. </w:t>
            </w:r>
            <w:r w:rsidRPr="00E516E9">
              <w:rPr>
                <w:rFonts w:ascii="Times New Roman" w:hAnsi="Times New Roman"/>
                <w:color w:val="000000"/>
                <w:sz w:val="20"/>
                <w:szCs w:val="20"/>
              </w:rPr>
              <w:t xml:space="preserve">Мероприятия по </w:t>
            </w:r>
            <w:r w:rsidR="00623FF7">
              <w:rPr>
                <w:rFonts w:ascii="Times New Roman" w:hAnsi="Times New Roman"/>
                <w:color w:val="000000"/>
                <w:sz w:val="20"/>
                <w:szCs w:val="20"/>
              </w:rPr>
              <w:t>землеустройству и зем</w:t>
            </w:r>
            <w:r w:rsidR="005D7948">
              <w:rPr>
                <w:rFonts w:ascii="Times New Roman" w:hAnsi="Times New Roman"/>
                <w:color w:val="000000"/>
                <w:sz w:val="20"/>
                <w:szCs w:val="20"/>
              </w:rPr>
              <w:t>лепользованию</w:t>
            </w:r>
          </w:p>
        </w:tc>
        <w:tc>
          <w:tcPr>
            <w:tcW w:w="2047" w:type="dxa"/>
            <w:vMerge w:val="restart"/>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p>
        </w:tc>
        <w:tc>
          <w:tcPr>
            <w:tcW w:w="1559" w:type="dxa"/>
            <w:shd w:val="clear" w:color="auto" w:fill="auto"/>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CD4AC3" w:rsidRPr="004735CD" w:rsidRDefault="005D7948" w:rsidP="00190A3B">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r w:rsidR="00623FF7">
              <w:rPr>
                <w:rFonts w:ascii="Times New Roman" w:hAnsi="Times New Roman"/>
                <w:color w:val="000000"/>
                <w:sz w:val="20"/>
                <w:szCs w:val="20"/>
              </w:rPr>
              <w:t>00</w:t>
            </w:r>
            <w:r w:rsidR="00CD4AC3">
              <w:rPr>
                <w:rFonts w:ascii="Times New Roman" w:hAnsi="Times New Roman"/>
                <w:color w:val="000000"/>
                <w:sz w:val="20"/>
                <w:szCs w:val="20"/>
              </w:rPr>
              <w:t>,00</w:t>
            </w:r>
          </w:p>
        </w:tc>
        <w:tc>
          <w:tcPr>
            <w:tcW w:w="1844"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auto" w:fill="auto"/>
            <w:vAlign w:val="center"/>
            <w:hideMark/>
          </w:tcPr>
          <w:p w:rsidR="00CD4AC3" w:rsidRPr="004735CD" w:rsidRDefault="005D7948" w:rsidP="00190A3B">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r w:rsidR="00623FF7">
              <w:rPr>
                <w:rFonts w:ascii="Times New Roman" w:hAnsi="Times New Roman"/>
                <w:color w:val="000000"/>
                <w:sz w:val="20"/>
                <w:szCs w:val="20"/>
              </w:rPr>
              <w:t>00</w:t>
            </w:r>
            <w:r w:rsidR="00CD4AC3">
              <w:rPr>
                <w:rFonts w:ascii="Times New Roman" w:hAnsi="Times New Roman"/>
                <w:color w:val="000000"/>
                <w:sz w:val="20"/>
                <w:szCs w:val="20"/>
              </w:rPr>
              <w:t>,00</w:t>
            </w:r>
          </w:p>
        </w:tc>
        <w:tc>
          <w:tcPr>
            <w:tcW w:w="1940" w:type="dxa"/>
            <w:shd w:val="clear" w:color="auto" w:fill="auto"/>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2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2026</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4735CD" w:rsidRDefault="005D7948"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10</w:t>
            </w:r>
            <w:r w:rsidR="00CD4AC3">
              <w:rPr>
                <w:rFonts w:ascii="Times New Roman" w:hAnsi="Times New Roman"/>
                <w:color w:val="000000"/>
                <w:sz w:val="20"/>
                <w:szCs w:val="20"/>
              </w:rPr>
              <w:t>0,00</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4735CD" w:rsidRDefault="005D7948"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10</w:t>
            </w:r>
            <w:r w:rsidR="00CD4AC3">
              <w:rPr>
                <w:rFonts w:ascii="Times New Roman" w:hAnsi="Times New Roman"/>
                <w:color w:val="000000"/>
                <w:sz w:val="20"/>
                <w:szCs w:val="20"/>
              </w:rPr>
              <w:t>0,00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r>
      <w:tr w:rsidR="00CD4AC3" w:rsidRPr="004735CD" w:rsidTr="00300BAA">
        <w:trPr>
          <w:trHeight w:val="930"/>
        </w:trPr>
        <w:tc>
          <w:tcPr>
            <w:tcW w:w="333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Merge/>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CD4AC3" w:rsidRPr="004735CD" w:rsidRDefault="00CD4AC3" w:rsidP="00A22CD8">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2027</w:t>
            </w:r>
            <w:r w:rsidRPr="004735CD">
              <w:rPr>
                <w:rFonts w:ascii="Times New Roman" w:hAnsi="Times New Roman"/>
                <w:bCs/>
                <w:color w:val="000000"/>
                <w:sz w:val="20"/>
                <w:szCs w:val="20"/>
              </w:rPr>
              <w:t>)</w:t>
            </w:r>
          </w:p>
        </w:tc>
        <w:tc>
          <w:tcPr>
            <w:tcW w:w="1552" w:type="dxa"/>
            <w:shd w:val="clear" w:color="000000" w:fill="FFFFFF"/>
            <w:vAlign w:val="center"/>
            <w:hideMark/>
          </w:tcPr>
          <w:p w:rsidR="00CD4AC3" w:rsidRPr="004735CD" w:rsidRDefault="007551D5" w:rsidP="00A22CD8">
            <w:pPr>
              <w:spacing w:after="0" w:line="240" w:lineRule="auto"/>
              <w:jc w:val="center"/>
              <w:rPr>
                <w:rFonts w:ascii="Times New Roman" w:hAnsi="Times New Roman"/>
                <w:sz w:val="20"/>
                <w:szCs w:val="20"/>
              </w:rPr>
            </w:pPr>
            <w:r>
              <w:rPr>
                <w:rFonts w:ascii="Times New Roman" w:hAnsi="Times New Roman"/>
                <w:sz w:val="20"/>
                <w:szCs w:val="20"/>
              </w:rPr>
              <w:t>5</w:t>
            </w:r>
            <w:r w:rsidR="00CD4AC3">
              <w:rPr>
                <w:rFonts w:ascii="Times New Roman" w:hAnsi="Times New Roman"/>
                <w:sz w:val="20"/>
                <w:szCs w:val="20"/>
              </w:rPr>
              <w:t>0,00</w:t>
            </w:r>
          </w:p>
        </w:tc>
        <w:tc>
          <w:tcPr>
            <w:tcW w:w="1844"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842"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0,00</w:t>
            </w:r>
          </w:p>
        </w:tc>
        <w:tc>
          <w:tcPr>
            <w:tcW w:w="1985" w:type="dxa"/>
            <w:shd w:val="clear" w:color="000000" w:fill="FFFFFF"/>
            <w:vAlign w:val="center"/>
            <w:hideMark/>
          </w:tcPr>
          <w:p w:rsidR="00CD4AC3" w:rsidRPr="004735CD" w:rsidRDefault="007551D5"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r w:rsidR="00CD4AC3">
              <w:rPr>
                <w:rFonts w:ascii="Times New Roman" w:hAnsi="Times New Roman"/>
                <w:color w:val="000000"/>
                <w:sz w:val="20"/>
                <w:szCs w:val="20"/>
              </w:rPr>
              <w:t>0,0</w:t>
            </w:r>
          </w:p>
        </w:tc>
        <w:tc>
          <w:tcPr>
            <w:tcW w:w="1940"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0,0</w:t>
            </w:r>
          </w:p>
        </w:tc>
      </w:tr>
      <w:tr w:rsidR="00CD4AC3" w:rsidRPr="004735CD" w:rsidTr="00300BAA">
        <w:trPr>
          <w:trHeight w:val="20"/>
        </w:trPr>
        <w:tc>
          <w:tcPr>
            <w:tcW w:w="3337" w:type="dxa"/>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2047" w:type="dxa"/>
            <w:vAlign w:val="center"/>
            <w:hideMark/>
          </w:tcPr>
          <w:p w:rsidR="00CD4AC3" w:rsidRPr="004735CD" w:rsidRDefault="00CD4AC3" w:rsidP="00A22CD8">
            <w:pPr>
              <w:spacing w:after="0" w:line="240" w:lineRule="auto"/>
              <w:rPr>
                <w:rFonts w:ascii="Times New Roman" w:hAnsi="Times New Roman"/>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bCs/>
                <w:color w:val="000000"/>
                <w:sz w:val="20"/>
                <w:szCs w:val="20"/>
              </w:rPr>
            </w:pPr>
          </w:p>
        </w:tc>
        <w:tc>
          <w:tcPr>
            <w:tcW w:w="1552" w:type="dxa"/>
            <w:shd w:val="clear" w:color="000000" w:fill="FFFFFF"/>
            <w:vAlign w:val="center"/>
            <w:hideMark/>
          </w:tcPr>
          <w:p w:rsidR="00CD4AC3" w:rsidRDefault="00CD4AC3" w:rsidP="00A22CD8">
            <w:pPr>
              <w:spacing w:after="0" w:line="240" w:lineRule="auto"/>
              <w:jc w:val="center"/>
              <w:rPr>
                <w:rFonts w:ascii="Times New Roman" w:hAnsi="Times New Roman"/>
                <w:sz w:val="20"/>
                <w:szCs w:val="20"/>
              </w:rPr>
            </w:pPr>
          </w:p>
        </w:tc>
        <w:tc>
          <w:tcPr>
            <w:tcW w:w="1844" w:type="dxa"/>
            <w:shd w:val="clear" w:color="000000" w:fill="FFFFFF"/>
            <w:vAlign w:val="center"/>
            <w:hideMark/>
          </w:tcPr>
          <w:p w:rsidR="00CD4AC3" w:rsidRDefault="00CD4AC3" w:rsidP="00A22CD8">
            <w:pPr>
              <w:spacing w:after="0" w:line="240" w:lineRule="auto"/>
              <w:jc w:val="center"/>
              <w:rPr>
                <w:rFonts w:ascii="Times New Roman" w:hAnsi="Times New Roman"/>
                <w:color w:val="000000"/>
                <w:sz w:val="20"/>
                <w:szCs w:val="20"/>
              </w:rPr>
            </w:pPr>
          </w:p>
        </w:tc>
        <w:tc>
          <w:tcPr>
            <w:tcW w:w="1842" w:type="dxa"/>
            <w:shd w:val="clear" w:color="000000" w:fill="FFFFFF"/>
            <w:vAlign w:val="center"/>
            <w:hideMark/>
          </w:tcPr>
          <w:p w:rsidR="00CD4AC3" w:rsidRDefault="00CD4AC3" w:rsidP="00A22CD8">
            <w:pPr>
              <w:spacing w:after="0" w:line="240" w:lineRule="auto"/>
              <w:jc w:val="center"/>
              <w:rPr>
                <w:rFonts w:ascii="Times New Roman" w:hAnsi="Times New Roman"/>
                <w:color w:val="000000"/>
                <w:sz w:val="20"/>
                <w:szCs w:val="20"/>
              </w:rPr>
            </w:pPr>
          </w:p>
        </w:tc>
        <w:tc>
          <w:tcPr>
            <w:tcW w:w="1985" w:type="dxa"/>
            <w:shd w:val="clear" w:color="000000" w:fill="FFFFFF"/>
            <w:vAlign w:val="center"/>
            <w:hideMark/>
          </w:tcPr>
          <w:p w:rsidR="00CD4AC3" w:rsidRDefault="00CD4AC3" w:rsidP="00A22CD8">
            <w:pPr>
              <w:spacing w:after="0" w:line="240" w:lineRule="auto"/>
              <w:jc w:val="center"/>
              <w:rPr>
                <w:rFonts w:ascii="Times New Roman" w:hAnsi="Times New Roman"/>
                <w:color w:val="000000"/>
                <w:sz w:val="20"/>
                <w:szCs w:val="20"/>
              </w:rPr>
            </w:pPr>
          </w:p>
        </w:tc>
        <w:tc>
          <w:tcPr>
            <w:tcW w:w="1940" w:type="dxa"/>
            <w:shd w:val="clear" w:color="000000" w:fill="FFFFFF"/>
            <w:vAlign w:val="center"/>
            <w:hideMark/>
          </w:tcPr>
          <w:p w:rsidR="00CD4AC3" w:rsidRDefault="00CD4AC3" w:rsidP="00A22CD8">
            <w:pPr>
              <w:spacing w:after="0" w:line="240" w:lineRule="auto"/>
              <w:jc w:val="center"/>
              <w:rPr>
                <w:rFonts w:ascii="Times New Roman" w:hAnsi="Times New Roman"/>
                <w:color w:val="000000"/>
                <w:sz w:val="20"/>
                <w:szCs w:val="20"/>
              </w:rPr>
            </w:pPr>
          </w:p>
        </w:tc>
      </w:tr>
      <w:tr w:rsidR="00CD4AC3" w:rsidRPr="004735CD" w:rsidTr="00190A3B">
        <w:trPr>
          <w:trHeight w:val="578"/>
        </w:trPr>
        <w:tc>
          <w:tcPr>
            <w:tcW w:w="3337" w:type="dxa"/>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2047" w:type="dxa"/>
            <w:shd w:val="clear" w:color="auto" w:fill="auto"/>
            <w:vAlign w:val="center"/>
          </w:tcPr>
          <w:p w:rsidR="00CD4AC3" w:rsidRPr="004735CD" w:rsidRDefault="00CD4AC3" w:rsidP="00A22CD8">
            <w:pPr>
              <w:spacing w:after="0" w:line="240" w:lineRule="auto"/>
              <w:jc w:val="center"/>
              <w:rPr>
                <w:rFonts w:ascii="Times New Roman" w:hAnsi="Times New Roman"/>
                <w:b/>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4735CD" w:rsidRDefault="007551D5" w:rsidP="00190A3B">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25</w:t>
            </w:r>
            <w:r w:rsidR="00623FF7">
              <w:rPr>
                <w:rFonts w:ascii="Times New Roman" w:hAnsi="Times New Roman"/>
                <w:b/>
                <w:color w:val="000000"/>
                <w:sz w:val="20"/>
                <w:szCs w:val="20"/>
              </w:rPr>
              <w:t>0</w:t>
            </w:r>
            <w:r w:rsidR="00CD4AC3">
              <w:rPr>
                <w:rFonts w:ascii="Times New Roman" w:hAnsi="Times New Roman"/>
                <w:b/>
                <w:color w:val="000000"/>
                <w:sz w:val="20"/>
                <w:szCs w:val="20"/>
              </w:rPr>
              <w:t>,00</w:t>
            </w:r>
          </w:p>
        </w:tc>
        <w:tc>
          <w:tcPr>
            <w:tcW w:w="1844" w:type="dxa"/>
            <w:shd w:val="clear" w:color="auto" w:fill="auto"/>
            <w:vAlign w:val="center"/>
            <w:hideMark/>
          </w:tcPr>
          <w:p w:rsidR="00CD4AC3" w:rsidRPr="0057568D" w:rsidRDefault="00CD4AC3" w:rsidP="00A22CD8">
            <w:pPr>
              <w:spacing w:after="0" w:line="240" w:lineRule="auto"/>
              <w:jc w:val="center"/>
              <w:rPr>
                <w:rFonts w:ascii="Times New Roman" w:hAnsi="Times New Roman"/>
                <w:b/>
                <w:color w:val="000000"/>
                <w:sz w:val="20"/>
                <w:szCs w:val="20"/>
              </w:rPr>
            </w:pPr>
            <w:r w:rsidRPr="0057568D">
              <w:rPr>
                <w:rFonts w:ascii="Times New Roman" w:hAnsi="Times New Roman"/>
                <w:b/>
                <w:color w:val="000000"/>
                <w:sz w:val="20"/>
                <w:szCs w:val="20"/>
              </w:rPr>
              <w:t>0,00</w:t>
            </w:r>
          </w:p>
        </w:tc>
        <w:tc>
          <w:tcPr>
            <w:tcW w:w="1842" w:type="dxa"/>
            <w:shd w:val="clear" w:color="auto" w:fill="auto"/>
            <w:vAlign w:val="center"/>
            <w:hideMark/>
          </w:tcPr>
          <w:p w:rsidR="00CD4AC3" w:rsidRPr="0057568D" w:rsidRDefault="00CD4AC3" w:rsidP="00A22CD8">
            <w:pPr>
              <w:spacing w:after="0" w:line="240" w:lineRule="auto"/>
              <w:jc w:val="center"/>
              <w:rPr>
                <w:rFonts w:ascii="Times New Roman" w:hAnsi="Times New Roman"/>
                <w:b/>
                <w:color w:val="000000"/>
                <w:sz w:val="20"/>
                <w:szCs w:val="20"/>
              </w:rPr>
            </w:pPr>
            <w:r w:rsidRPr="0057568D">
              <w:rPr>
                <w:rFonts w:ascii="Times New Roman" w:hAnsi="Times New Roman"/>
                <w:b/>
                <w:color w:val="000000"/>
                <w:sz w:val="20"/>
                <w:szCs w:val="20"/>
              </w:rPr>
              <w:t>0,00</w:t>
            </w:r>
          </w:p>
        </w:tc>
        <w:tc>
          <w:tcPr>
            <w:tcW w:w="1985" w:type="dxa"/>
            <w:shd w:val="clear" w:color="auto" w:fill="auto"/>
            <w:vAlign w:val="center"/>
            <w:hideMark/>
          </w:tcPr>
          <w:p w:rsidR="00CD4AC3" w:rsidRPr="004735CD" w:rsidRDefault="007551D5" w:rsidP="00190A3B">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25</w:t>
            </w:r>
            <w:r w:rsidR="00623FF7">
              <w:rPr>
                <w:rFonts w:ascii="Times New Roman" w:hAnsi="Times New Roman"/>
                <w:b/>
                <w:color w:val="000000"/>
                <w:sz w:val="20"/>
                <w:szCs w:val="20"/>
              </w:rPr>
              <w:t>0</w:t>
            </w:r>
            <w:r w:rsidR="00CD4AC3">
              <w:rPr>
                <w:rFonts w:ascii="Times New Roman" w:hAnsi="Times New Roman"/>
                <w:b/>
                <w:color w:val="000000"/>
                <w:sz w:val="20"/>
                <w:szCs w:val="20"/>
              </w:rPr>
              <w:t>,00</w:t>
            </w:r>
          </w:p>
        </w:tc>
        <w:tc>
          <w:tcPr>
            <w:tcW w:w="1940" w:type="dxa"/>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0,00</w:t>
            </w:r>
          </w:p>
        </w:tc>
      </w:tr>
      <w:tr w:rsidR="008D6CB0" w:rsidRPr="004735CD" w:rsidTr="00300BAA">
        <w:trPr>
          <w:trHeight w:val="771"/>
        </w:trPr>
        <w:tc>
          <w:tcPr>
            <w:tcW w:w="3337" w:type="dxa"/>
            <w:vMerge w:val="restart"/>
            <w:shd w:val="clear" w:color="auto" w:fill="auto"/>
            <w:vAlign w:val="center"/>
            <w:hideMark/>
          </w:tcPr>
          <w:p w:rsidR="008D6CB0" w:rsidRPr="004735CD" w:rsidRDefault="008D6CB0" w:rsidP="00A22CD8">
            <w:pPr>
              <w:spacing w:after="0" w:line="240" w:lineRule="auto"/>
              <w:jc w:val="center"/>
              <w:rPr>
                <w:rFonts w:ascii="Times New Roman" w:hAnsi="Times New Roman"/>
                <w:b/>
                <w:color w:val="000000"/>
                <w:sz w:val="20"/>
                <w:szCs w:val="20"/>
              </w:rPr>
            </w:pPr>
            <w:r w:rsidRPr="004735CD">
              <w:rPr>
                <w:rFonts w:ascii="Times New Roman" w:hAnsi="Times New Roman"/>
                <w:b/>
                <w:bCs/>
                <w:i/>
                <w:iCs/>
                <w:color w:val="000000"/>
                <w:sz w:val="20"/>
                <w:szCs w:val="20"/>
              </w:rPr>
              <w:t>Комплекс процессных мероприятий «</w:t>
            </w:r>
            <w:r w:rsidRPr="00E516E9">
              <w:rPr>
                <w:rFonts w:ascii="Times New Roman" w:hAnsi="Times New Roman"/>
                <w:b/>
                <w:bCs/>
                <w:i/>
                <w:iCs/>
                <w:color w:val="000000"/>
                <w:sz w:val="20"/>
                <w:szCs w:val="20"/>
              </w:rPr>
              <w:t xml:space="preserve">Мероприятия по </w:t>
            </w:r>
            <w:r>
              <w:rPr>
                <w:rFonts w:ascii="Times New Roman" w:hAnsi="Times New Roman"/>
                <w:b/>
                <w:bCs/>
                <w:i/>
                <w:iCs/>
                <w:color w:val="000000"/>
                <w:sz w:val="20"/>
                <w:szCs w:val="20"/>
              </w:rPr>
              <w:t>предупреждени</w:t>
            </w:r>
            <w:r w:rsidR="007551D5">
              <w:rPr>
                <w:rFonts w:ascii="Times New Roman" w:hAnsi="Times New Roman"/>
                <w:b/>
                <w:bCs/>
                <w:i/>
                <w:iCs/>
                <w:color w:val="000000"/>
                <w:sz w:val="20"/>
                <w:szCs w:val="20"/>
              </w:rPr>
              <w:t>ю и профилактике правонарушений</w:t>
            </w:r>
            <w:r>
              <w:rPr>
                <w:rFonts w:ascii="Times New Roman" w:hAnsi="Times New Roman"/>
                <w:b/>
                <w:bCs/>
                <w:i/>
                <w:iCs/>
                <w:color w:val="000000"/>
                <w:sz w:val="20"/>
                <w:szCs w:val="20"/>
              </w:rPr>
              <w:t>, обеспечение общественной безопасности</w:t>
            </w:r>
            <w:r w:rsidRPr="004735CD">
              <w:rPr>
                <w:rFonts w:ascii="Times New Roman" w:hAnsi="Times New Roman"/>
                <w:b/>
                <w:bCs/>
                <w:i/>
                <w:iCs/>
                <w:color w:val="000000"/>
                <w:sz w:val="20"/>
                <w:szCs w:val="20"/>
              </w:rPr>
              <w:t>»</w:t>
            </w:r>
          </w:p>
        </w:tc>
        <w:tc>
          <w:tcPr>
            <w:tcW w:w="2047" w:type="dxa"/>
            <w:shd w:val="clear" w:color="auto" w:fill="auto"/>
            <w:vAlign w:val="center"/>
          </w:tcPr>
          <w:p w:rsidR="008D6CB0" w:rsidRPr="004735CD" w:rsidRDefault="008D6CB0" w:rsidP="00A22CD8">
            <w:pPr>
              <w:spacing w:after="0" w:line="240" w:lineRule="auto"/>
              <w:jc w:val="center"/>
              <w:rPr>
                <w:rFonts w:ascii="Times New Roman" w:hAnsi="Times New Roman"/>
                <w:b/>
                <w:color w:val="000000"/>
                <w:sz w:val="20"/>
                <w:szCs w:val="20"/>
              </w:rPr>
            </w:pPr>
          </w:p>
        </w:tc>
        <w:tc>
          <w:tcPr>
            <w:tcW w:w="1559" w:type="dxa"/>
            <w:shd w:val="clear" w:color="000000" w:fill="FFFFFF"/>
            <w:vAlign w:val="center"/>
            <w:hideMark/>
          </w:tcPr>
          <w:p w:rsidR="008D6CB0" w:rsidRPr="004735CD" w:rsidRDefault="008D6CB0" w:rsidP="00472595">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1-ый год реализации</w:t>
            </w:r>
          </w:p>
          <w:p w:rsidR="008D6CB0" w:rsidRPr="004735CD" w:rsidRDefault="008D6CB0" w:rsidP="00472595">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w:t>
            </w:r>
            <w:r w:rsidR="001A33A4">
              <w:rPr>
                <w:rFonts w:ascii="Times New Roman" w:hAnsi="Times New Roman"/>
                <w:b/>
                <w:bCs/>
                <w:i/>
                <w:color w:val="000000"/>
                <w:sz w:val="20"/>
                <w:szCs w:val="20"/>
              </w:rPr>
              <w:t>2025</w:t>
            </w:r>
            <w:r w:rsidRPr="004735CD">
              <w:rPr>
                <w:rFonts w:ascii="Times New Roman" w:hAnsi="Times New Roman"/>
                <w:b/>
                <w:bCs/>
                <w:i/>
                <w:color w:val="000000"/>
                <w:sz w:val="20"/>
                <w:szCs w:val="20"/>
              </w:rPr>
              <w:t>)</w:t>
            </w:r>
          </w:p>
        </w:tc>
        <w:tc>
          <w:tcPr>
            <w:tcW w:w="1552"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Pr>
                <w:rFonts w:ascii="Times New Roman" w:hAnsi="Times New Roman"/>
                <w:i/>
                <w:color w:val="000000"/>
                <w:sz w:val="20"/>
                <w:szCs w:val="20"/>
              </w:rPr>
              <w:t>0</w:t>
            </w:r>
            <w:r w:rsidRPr="00B9722E">
              <w:rPr>
                <w:rFonts w:ascii="Times New Roman" w:hAnsi="Times New Roman"/>
                <w:i/>
                <w:color w:val="000000"/>
                <w:sz w:val="20"/>
                <w:szCs w:val="20"/>
              </w:rPr>
              <w:t>,00</w:t>
            </w:r>
          </w:p>
        </w:tc>
        <w:tc>
          <w:tcPr>
            <w:tcW w:w="1844"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sidRPr="00B9722E">
              <w:rPr>
                <w:rFonts w:ascii="Times New Roman" w:hAnsi="Times New Roman"/>
                <w:i/>
                <w:color w:val="000000"/>
                <w:sz w:val="20"/>
                <w:szCs w:val="20"/>
              </w:rPr>
              <w:t>0,00</w:t>
            </w:r>
          </w:p>
        </w:tc>
        <w:tc>
          <w:tcPr>
            <w:tcW w:w="1842"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sidRPr="00B9722E">
              <w:rPr>
                <w:rFonts w:ascii="Times New Roman" w:hAnsi="Times New Roman"/>
                <w:i/>
                <w:color w:val="000000"/>
                <w:sz w:val="20"/>
                <w:szCs w:val="20"/>
              </w:rPr>
              <w:t>0,00</w:t>
            </w:r>
          </w:p>
        </w:tc>
        <w:tc>
          <w:tcPr>
            <w:tcW w:w="1985" w:type="dxa"/>
            <w:shd w:val="clear" w:color="auto" w:fill="auto"/>
            <w:vAlign w:val="center"/>
            <w:hideMark/>
          </w:tcPr>
          <w:p w:rsidR="008D6CB0" w:rsidRPr="00B9722E" w:rsidRDefault="008D6CB0" w:rsidP="005D7948">
            <w:pPr>
              <w:spacing w:after="0" w:line="240" w:lineRule="auto"/>
              <w:jc w:val="center"/>
              <w:rPr>
                <w:rFonts w:ascii="Times New Roman" w:hAnsi="Times New Roman"/>
                <w:i/>
                <w:color w:val="000000"/>
                <w:sz w:val="20"/>
                <w:szCs w:val="20"/>
              </w:rPr>
            </w:pPr>
            <w:r>
              <w:rPr>
                <w:rFonts w:ascii="Times New Roman" w:hAnsi="Times New Roman"/>
                <w:i/>
                <w:color w:val="000000"/>
                <w:sz w:val="20"/>
                <w:szCs w:val="20"/>
              </w:rPr>
              <w:t>0</w:t>
            </w:r>
            <w:r w:rsidRPr="00B9722E">
              <w:rPr>
                <w:rFonts w:ascii="Times New Roman" w:hAnsi="Times New Roman"/>
                <w:i/>
                <w:color w:val="000000"/>
                <w:sz w:val="20"/>
                <w:szCs w:val="20"/>
              </w:rPr>
              <w:t>,00</w:t>
            </w:r>
          </w:p>
        </w:tc>
        <w:tc>
          <w:tcPr>
            <w:tcW w:w="1940"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sidRPr="00B9722E">
              <w:rPr>
                <w:rFonts w:ascii="Times New Roman" w:hAnsi="Times New Roman"/>
                <w:i/>
                <w:color w:val="000000"/>
                <w:sz w:val="20"/>
                <w:szCs w:val="20"/>
              </w:rPr>
              <w:t>0,00</w:t>
            </w:r>
          </w:p>
        </w:tc>
      </w:tr>
      <w:tr w:rsidR="008D6CB0" w:rsidRPr="004735CD" w:rsidTr="00A22CD8">
        <w:trPr>
          <w:trHeight w:val="771"/>
        </w:trPr>
        <w:tc>
          <w:tcPr>
            <w:tcW w:w="3337" w:type="dxa"/>
            <w:vMerge/>
            <w:shd w:val="clear" w:color="auto" w:fill="auto"/>
            <w:vAlign w:val="center"/>
            <w:hideMark/>
          </w:tcPr>
          <w:p w:rsidR="008D6CB0" w:rsidRPr="004735CD" w:rsidRDefault="008D6CB0" w:rsidP="00A22CD8">
            <w:pPr>
              <w:spacing w:after="0" w:line="240" w:lineRule="auto"/>
              <w:jc w:val="center"/>
              <w:rPr>
                <w:rFonts w:ascii="Times New Roman" w:hAnsi="Times New Roman"/>
                <w:b/>
                <w:color w:val="000000"/>
                <w:sz w:val="20"/>
                <w:szCs w:val="20"/>
              </w:rPr>
            </w:pPr>
          </w:p>
        </w:tc>
        <w:tc>
          <w:tcPr>
            <w:tcW w:w="2047" w:type="dxa"/>
            <w:shd w:val="clear" w:color="auto" w:fill="auto"/>
            <w:vAlign w:val="center"/>
          </w:tcPr>
          <w:p w:rsidR="008D6CB0" w:rsidRPr="004735CD" w:rsidRDefault="008D6CB0" w:rsidP="00A22CD8">
            <w:pPr>
              <w:spacing w:after="0" w:line="240" w:lineRule="auto"/>
              <w:jc w:val="center"/>
              <w:rPr>
                <w:rFonts w:ascii="Times New Roman" w:hAnsi="Times New Roman"/>
                <w:b/>
                <w:color w:val="000000"/>
                <w:sz w:val="20"/>
                <w:szCs w:val="20"/>
              </w:rPr>
            </w:pPr>
          </w:p>
        </w:tc>
        <w:tc>
          <w:tcPr>
            <w:tcW w:w="1559" w:type="dxa"/>
            <w:shd w:val="clear" w:color="000000" w:fill="FFFFFF"/>
            <w:vAlign w:val="center"/>
            <w:hideMark/>
          </w:tcPr>
          <w:p w:rsidR="008D6CB0" w:rsidRPr="004735CD" w:rsidRDefault="008D6CB0" w:rsidP="00472595">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2-ой год реализации</w:t>
            </w:r>
          </w:p>
          <w:p w:rsidR="008D6CB0" w:rsidRPr="004735CD" w:rsidRDefault="008D6CB0" w:rsidP="00472595">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w:t>
            </w:r>
            <w:r w:rsidR="001A33A4">
              <w:rPr>
                <w:rFonts w:ascii="Times New Roman" w:hAnsi="Times New Roman"/>
                <w:b/>
                <w:bCs/>
                <w:i/>
                <w:color w:val="000000"/>
                <w:sz w:val="20"/>
                <w:szCs w:val="20"/>
              </w:rPr>
              <w:t>2026</w:t>
            </w:r>
            <w:r w:rsidRPr="004735CD">
              <w:rPr>
                <w:rFonts w:ascii="Times New Roman" w:hAnsi="Times New Roman"/>
                <w:b/>
                <w:bCs/>
                <w:i/>
                <w:color w:val="000000"/>
                <w:sz w:val="20"/>
                <w:szCs w:val="20"/>
              </w:rPr>
              <w:t>)</w:t>
            </w:r>
          </w:p>
        </w:tc>
        <w:tc>
          <w:tcPr>
            <w:tcW w:w="1552"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Pr>
                <w:rFonts w:ascii="Times New Roman" w:hAnsi="Times New Roman"/>
                <w:i/>
                <w:color w:val="000000"/>
                <w:sz w:val="20"/>
                <w:szCs w:val="20"/>
              </w:rPr>
              <w:t>0</w:t>
            </w:r>
            <w:r w:rsidRPr="00B9722E">
              <w:rPr>
                <w:rFonts w:ascii="Times New Roman" w:hAnsi="Times New Roman"/>
                <w:i/>
                <w:color w:val="000000"/>
                <w:sz w:val="20"/>
                <w:szCs w:val="20"/>
              </w:rPr>
              <w:t>,00</w:t>
            </w:r>
          </w:p>
        </w:tc>
        <w:tc>
          <w:tcPr>
            <w:tcW w:w="1844"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sidRPr="00B9722E">
              <w:rPr>
                <w:rFonts w:ascii="Times New Roman" w:hAnsi="Times New Roman"/>
                <w:i/>
                <w:color w:val="000000"/>
                <w:sz w:val="20"/>
                <w:szCs w:val="20"/>
              </w:rPr>
              <w:t>0,00</w:t>
            </w:r>
          </w:p>
        </w:tc>
        <w:tc>
          <w:tcPr>
            <w:tcW w:w="1842"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sidRPr="00B9722E">
              <w:rPr>
                <w:rFonts w:ascii="Times New Roman" w:hAnsi="Times New Roman"/>
                <w:i/>
                <w:color w:val="000000"/>
                <w:sz w:val="20"/>
                <w:szCs w:val="20"/>
              </w:rPr>
              <w:t>0,00</w:t>
            </w:r>
          </w:p>
        </w:tc>
        <w:tc>
          <w:tcPr>
            <w:tcW w:w="1985"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Pr>
                <w:rFonts w:ascii="Times New Roman" w:hAnsi="Times New Roman"/>
                <w:i/>
                <w:color w:val="000000"/>
                <w:sz w:val="20"/>
                <w:szCs w:val="20"/>
              </w:rPr>
              <w:t>0</w:t>
            </w:r>
            <w:r w:rsidRPr="00B9722E">
              <w:rPr>
                <w:rFonts w:ascii="Times New Roman" w:hAnsi="Times New Roman"/>
                <w:i/>
                <w:color w:val="000000"/>
                <w:sz w:val="20"/>
                <w:szCs w:val="20"/>
              </w:rPr>
              <w:t>,00</w:t>
            </w:r>
          </w:p>
        </w:tc>
        <w:tc>
          <w:tcPr>
            <w:tcW w:w="1940"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sidRPr="00B9722E">
              <w:rPr>
                <w:rFonts w:ascii="Times New Roman" w:hAnsi="Times New Roman"/>
                <w:i/>
                <w:color w:val="000000"/>
                <w:sz w:val="20"/>
                <w:szCs w:val="20"/>
              </w:rPr>
              <w:t>0,00</w:t>
            </w:r>
          </w:p>
        </w:tc>
      </w:tr>
      <w:tr w:rsidR="008D6CB0" w:rsidRPr="004735CD" w:rsidTr="00A22CD8">
        <w:trPr>
          <w:trHeight w:val="737"/>
        </w:trPr>
        <w:tc>
          <w:tcPr>
            <w:tcW w:w="3337" w:type="dxa"/>
            <w:vMerge/>
            <w:shd w:val="clear" w:color="auto" w:fill="auto"/>
            <w:vAlign w:val="center"/>
            <w:hideMark/>
          </w:tcPr>
          <w:p w:rsidR="008D6CB0" w:rsidRPr="004735CD" w:rsidRDefault="008D6CB0" w:rsidP="00A22CD8">
            <w:pPr>
              <w:spacing w:after="0" w:line="240" w:lineRule="auto"/>
              <w:jc w:val="center"/>
              <w:rPr>
                <w:rFonts w:ascii="Times New Roman" w:hAnsi="Times New Roman"/>
                <w:b/>
                <w:color w:val="000000"/>
                <w:sz w:val="20"/>
                <w:szCs w:val="20"/>
              </w:rPr>
            </w:pPr>
          </w:p>
        </w:tc>
        <w:tc>
          <w:tcPr>
            <w:tcW w:w="2047" w:type="dxa"/>
            <w:shd w:val="clear" w:color="auto" w:fill="auto"/>
            <w:vAlign w:val="center"/>
          </w:tcPr>
          <w:p w:rsidR="008D6CB0" w:rsidRPr="004735CD" w:rsidRDefault="008D6CB0" w:rsidP="00A22CD8">
            <w:pPr>
              <w:spacing w:after="0" w:line="240" w:lineRule="auto"/>
              <w:jc w:val="center"/>
              <w:rPr>
                <w:rFonts w:ascii="Times New Roman" w:hAnsi="Times New Roman"/>
                <w:b/>
                <w:color w:val="000000"/>
                <w:sz w:val="20"/>
                <w:szCs w:val="20"/>
              </w:rPr>
            </w:pPr>
          </w:p>
        </w:tc>
        <w:tc>
          <w:tcPr>
            <w:tcW w:w="1559" w:type="dxa"/>
            <w:shd w:val="clear" w:color="000000" w:fill="FFFFFF"/>
            <w:vAlign w:val="center"/>
            <w:hideMark/>
          </w:tcPr>
          <w:p w:rsidR="008D6CB0" w:rsidRPr="004735CD" w:rsidRDefault="008D6CB0" w:rsidP="00472595">
            <w:pPr>
              <w:spacing w:after="0" w:line="240" w:lineRule="auto"/>
              <w:jc w:val="center"/>
              <w:rPr>
                <w:rFonts w:ascii="Times New Roman" w:hAnsi="Times New Roman"/>
                <w:bCs/>
                <w:i/>
                <w:color w:val="000000"/>
                <w:sz w:val="20"/>
                <w:szCs w:val="20"/>
              </w:rPr>
            </w:pPr>
            <w:r w:rsidRPr="004735CD">
              <w:rPr>
                <w:rFonts w:ascii="Times New Roman" w:hAnsi="Times New Roman"/>
                <w:bCs/>
                <w:i/>
                <w:color w:val="000000"/>
                <w:sz w:val="20"/>
                <w:szCs w:val="20"/>
              </w:rPr>
              <w:t>3-ий год реализации</w:t>
            </w:r>
          </w:p>
          <w:p w:rsidR="008D6CB0" w:rsidRPr="004735CD" w:rsidRDefault="008D6CB0" w:rsidP="00472595">
            <w:pPr>
              <w:spacing w:after="0" w:line="240" w:lineRule="auto"/>
              <w:jc w:val="center"/>
              <w:rPr>
                <w:rFonts w:ascii="Times New Roman" w:hAnsi="Times New Roman"/>
                <w:b/>
                <w:bCs/>
                <w:i/>
                <w:color w:val="000000"/>
                <w:sz w:val="20"/>
                <w:szCs w:val="20"/>
              </w:rPr>
            </w:pPr>
            <w:r w:rsidRPr="004735CD">
              <w:rPr>
                <w:rFonts w:ascii="Times New Roman" w:hAnsi="Times New Roman"/>
                <w:b/>
                <w:bCs/>
                <w:i/>
                <w:color w:val="000000"/>
                <w:sz w:val="20"/>
                <w:szCs w:val="20"/>
              </w:rPr>
              <w:t>(</w:t>
            </w:r>
            <w:r w:rsidR="001A33A4">
              <w:rPr>
                <w:rFonts w:ascii="Times New Roman" w:hAnsi="Times New Roman"/>
                <w:b/>
                <w:bCs/>
                <w:i/>
                <w:color w:val="000000"/>
                <w:sz w:val="20"/>
                <w:szCs w:val="20"/>
              </w:rPr>
              <w:t>2027</w:t>
            </w:r>
            <w:r w:rsidRPr="004735CD">
              <w:rPr>
                <w:rFonts w:ascii="Times New Roman" w:hAnsi="Times New Roman"/>
                <w:b/>
                <w:bCs/>
                <w:i/>
                <w:color w:val="000000"/>
                <w:sz w:val="20"/>
                <w:szCs w:val="20"/>
              </w:rPr>
              <w:t>)</w:t>
            </w:r>
          </w:p>
        </w:tc>
        <w:tc>
          <w:tcPr>
            <w:tcW w:w="1552"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Pr>
                <w:rFonts w:ascii="Times New Roman" w:hAnsi="Times New Roman"/>
                <w:i/>
                <w:color w:val="000000"/>
                <w:sz w:val="20"/>
                <w:szCs w:val="20"/>
              </w:rPr>
              <w:t>0</w:t>
            </w:r>
            <w:r w:rsidRPr="00B9722E">
              <w:rPr>
                <w:rFonts w:ascii="Times New Roman" w:hAnsi="Times New Roman"/>
                <w:i/>
                <w:color w:val="000000"/>
                <w:sz w:val="20"/>
                <w:szCs w:val="20"/>
              </w:rPr>
              <w:t>,00</w:t>
            </w:r>
          </w:p>
        </w:tc>
        <w:tc>
          <w:tcPr>
            <w:tcW w:w="1844"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sidRPr="00B9722E">
              <w:rPr>
                <w:rFonts w:ascii="Times New Roman" w:hAnsi="Times New Roman"/>
                <w:i/>
                <w:color w:val="000000"/>
                <w:sz w:val="20"/>
                <w:szCs w:val="20"/>
              </w:rPr>
              <w:t>0,00</w:t>
            </w:r>
          </w:p>
        </w:tc>
        <w:tc>
          <w:tcPr>
            <w:tcW w:w="1842"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sidRPr="00B9722E">
              <w:rPr>
                <w:rFonts w:ascii="Times New Roman" w:hAnsi="Times New Roman"/>
                <w:i/>
                <w:color w:val="000000"/>
                <w:sz w:val="20"/>
                <w:szCs w:val="20"/>
              </w:rPr>
              <w:t>0,00</w:t>
            </w:r>
          </w:p>
        </w:tc>
        <w:tc>
          <w:tcPr>
            <w:tcW w:w="1985"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Pr>
                <w:rFonts w:ascii="Times New Roman" w:hAnsi="Times New Roman"/>
                <w:i/>
                <w:color w:val="000000"/>
                <w:sz w:val="20"/>
                <w:szCs w:val="20"/>
              </w:rPr>
              <w:t>0</w:t>
            </w:r>
            <w:r w:rsidRPr="00B9722E">
              <w:rPr>
                <w:rFonts w:ascii="Times New Roman" w:hAnsi="Times New Roman"/>
                <w:i/>
                <w:color w:val="000000"/>
                <w:sz w:val="20"/>
                <w:szCs w:val="20"/>
              </w:rPr>
              <w:t>,00</w:t>
            </w:r>
          </w:p>
        </w:tc>
        <w:tc>
          <w:tcPr>
            <w:tcW w:w="1940" w:type="dxa"/>
            <w:shd w:val="clear" w:color="auto" w:fill="auto"/>
            <w:vAlign w:val="center"/>
            <w:hideMark/>
          </w:tcPr>
          <w:p w:rsidR="008D6CB0" w:rsidRPr="00B9722E" w:rsidRDefault="008D6CB0" w:rsidP="00A22CD8">
            <w:pPr>
              <w:spacing w:after="0" w:line="240" w:lineRule="auto"/>
              <w:jc w:val="center"/>
              <w:rPr>
                <w:rFonts w:ascii="Times New Roman" w:hAnsi="Times New Roman"/>
                <w:i/>
                <w:color w:val="000000"/>
                <w:sz w:val="20"/>
                <w:szCs w:val="20"/>
              </w:rPr>
            </w:pPr>
            <w:r w:rsidRPr="00B9722E">
              <w:rPr>
                <w:rFonts w:ascii="Times New Roman" w:hAnsi="Times New Roman"/>
                <w:i/>
                <w:color w:val="000000"/>
                <w:sz w:val="20"/>
                <w:szCs w:val="20"/>
              </w:rPr>
              <w:t>0,0</w:t>
            </w:r>
          </w:p>
        </w:tc>
      </w:tr>
      <w:tr w:rsidR="008D6CB0" w:rsidRPr="004735CD" w:rsidTr="00A22CD8">
        <w:trPr>
          <w:trHeight w:val="771"/>
        </w:trPr>
        <w:tc>
          <w:tcPr>
            <w:tcW w:w="3337" w:type="dxa"/>
            <w:shd w:val="clear" w:color="auto" w:fill="auto"/>
            <w:vAlign w:val="center"/>
            <w:hideMark/>
          </w:tcPr>
          <w:p w:rsidR="008D6CB0" w:rsidRPr="004735CD" w:rsidRDefault="008D6CB0"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2047" w:type="dxa"/>
            <w:shd w:val="clear" w:color="auto" w:fill="auto"/>
            <w:vAlign w:val="center"/>
          </w:tcPr>
          <w:p w:rsidR="008D6CB0" w:rsidRPr="004735CD" w:rsidRDefault="008D6CB0" w:rsidP="00A22CD8">
            <w:pPr>
              <w:spacing w:after="0" w:line="240" w:lineRule="auto"/>
              <w:jc w:val="center"/>
              <w:rPr>
                <w:rFonts w:ascii="Times New Roman" w:hAnsi="Times New Roman"/>
                <w:b/>
                <w:color w:val="000000"/>
                <w:sz w:val="20"/>
                <w:szCs w:val="20"/>
              </w:rPr>
            </w:pPr>
          </w:p>
        </w:tc>
        <w:tc>
          <w:tcPr>
            <w:tcW w:w="1559" w:type="dxa"/>
            <w:shd w:val="clear" w:color="000000" w:fill="FFFFFF"/>
            <w:vAlign w:val="center"/>
            <w:hideMark/>
          </w:tcPr>
          <w:p w:rsidR="008D6CB0" w:rsidRPr="004735CD" w:rsidRDefault="008D6CB0" w:rsidP="00472595">
            <w:pPr>
              <w:spacing w:after="0" w:line="240" w:lineRule="auto"/>
              <w:jc w:val="center"/>
              <w:rPr>
                <w:rFonts w:ascii="Times New Roman" w:hAnsi="Times New Roman"/>
                <w:b/>
                <w:bCs/>
                <w:i/>
                <w:iCs/>
                <w:color w:val="000000"/>
                <w:sz w:val="20"/>
                <w:szCs w:val="20"/>
              </w:rPr>
            </w:pPr>
            <w:r w:rsidRPr="004735CD">
              <w:rPr>
                <w:rFonts w:ascii="Times New Roman" w:hAnsi="Times New Roman"/>
                <w:b/>
                <w:bCs/>
                <w:i/>
                <w:iCs/>
                <w:color w:val="000000"/>
                <w:sz w:val="20"/>
                <w:szCs w:val="20"/>
              </w:rPr>
              <w:t> </w:t>
            </w:r>
          </w:p>
        </w:tc>
        <w:tc>
          <w:tcPr>
            <w:tcW w:w="1552" w:type="dxa"/>
            <w:shd w:val="clear" w:color="auto" w:fill="auto"/>
            <w:vAlign w:val="center"/>
            <w:hideMark/>
          </w:tcPr>
          <w:p w:rsidR="008D6CB0" w:rsidRPr="00B9722E" w:rsidRDefault="008D6CB0"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w:t>
            </w:r>
            <w:r w:rsidRPr="00B9722E">
              <w:rPr>
                <w:rFonts w:ascii="Times New Roman" w:hAnsi="Times New Roman"/>
                <w:b/>
                <w:i/>
                <w:color w:val="000000"/>
                <w:sz w:val="20"/>
                <w:szCs w:val="20"/>
              </w:rPr>
              <w:t>,00</w:t>
            </w:r>
          </w:p>
        </w:tc>
        <w:tc>
          <w:tcPr>
            <w:tcW w:w="1844" w:type="dxa"/>
            <w:shd w:val="clear" w:color="auto" w:fill="auto"/>
            <w:vAlign w:val="center"/>
            <w:hideMark/>
          </w:tcPr>
          <w:p w:rsidR="008D6CB0" w:rsidRPr="00B9722E" w:rsidRDefault="008D6CB0" w:rsidP="00A22CD8">
            <w:pPr>
              <w:spacing w:after="0" w:line="240" w:lineRule="auto"/>
              <w:jc w:val="center"/>
              <w:rPr>
                <w:rFonts w:ascii="Times New Roman" w:hAnsi="Times New Roman"/>
                <w:b/>
                <w:i/>
                <w:color w:val="000000"/>
                <w:sz w:val="20"/>
                <w:szCs w:val="20"/>
              </w:rPr>
            </w:pPr>
            <w:r w:rsidRPr="00B9722E">
              <w:rPr>
                <w:rFonts w:ascii="Times New Roman" w:hAnsi="Times New Roman"/>
                <w:b/>
                <w:i/>
                <w:color w:val="000000"/>
                <w:sz w:val="20"/>
                <w:szCs w:val="20"/>
              </w:rPr>
              <w:t>0,00</w:t>
            </w:r>
          </w:p>
        </w:tc>
        <w:tc>
          <w:tcPr>
            <w:tcW w:w="1842" w:type="dxa"/>
            <w:shd w:val="clear" w:color="auto" w:fill="auto"/>
            <w:vAlign w:val="center"/>
            <w:hideMark/>
          </w:tcPr>
          <w:p w:rsidR="008D6CB0" w:rsidRPr="00B9722E" w:rsidRDefault="008D6CB0" w:rsidP="00A22CD8">
            <w:pPr>
              <w:spacing w:after="0" w:line="240" w:lineRule="auto"/>
              <w:jc w:val="center"/>
              <w:rPr>
                <w:rFonts w:ascii="Times New Roman" w:hAnsi="Times New Roman"/>
                <w:b/>
                <w:i/>
                <w:color w:val="000000"/>
                <w:sz w:val="20"/>
                <w:szCs w:val="20"/>
              </w:rPr>
            </w:pPr>
            <w:r w:rsidRPr="00B9722E">
              <w:rPr>
                <w:rFonts w:ascii="Times New Roman" w:hAnsi="Times New Roman"/>
                <w:b/>
                <w:i/>
                <w:color w:val="000000"/>
                <w:sz w:val="20"/>
                <w:szCs w:val="20"/>
              </w:rPr>
              <w:t>0,00</w:t>
            </w:r>
          </w:p>
        </w:tc>
        <w:tc>
          <w:tcPr>
            <w:tcW w:w="1985" w:type="dxa"/>
            <w:shd w:val="clear" w:color="auto" w:fill="auto"/>
            <w:vAlign w:val="center"/>
            <w:hideMark/>
          </w:tcPr>
          <w:p w:rsidR="008D6CB0" w:rsidRPr="00B9722E" w:rsidRDefault="008D6CB0" w:rsidP="00A22CD8">
            <w:pPr>
              <w:spacing w:after="0" w:line="240" w:lineRule="auto"/>
              <w:jc w:val="center"/>
              <w:rPr>
                <w:rFonts w:ascii="Times New Roman" w:hAnsi="Times New Roman"/>
                <w:b/>
                <w:i/>
                <w:color w:val="000000"/>
                <w:sz w:val="20"/>
                <w:szCs w:val="20"/>
              </w:rPr>
            </w:pPr>
            <w:r>
              <w:rPr>
                <w:rFonts w:ascii="Times New Roman" w:hAnsi="Times New Roman"/>
                <w:b/>
                <w:i/>
                <w:color w:val="000000"/>
                <w:sz w:val="20"/>
                <w:szCs w:val="20"/>
              </w:rPr>
              <w:t>0</w:t>
            </w:r>
            <w:r w:rsidRPr="00B9722E">
              <w:rPr>
                <w:rFonts w:ascii="Times New Roman" w:hAnsi="Times New Roman"/>
                <w:b/>
                <w:i/>
                <w:color w:val="000000"/>
                <w:sz w:val="20"/>
                <w:szCs w:val="20"/>
              </w:rPr>
              <w:t>,00</w:t>
            </w:r>
          </w:p>
        </w:tc>
        <w:tc>
          <w:tcPr>
            <w:tcW w:w="1940" w:type="dxa"/>
            <w:shd w:val="clear" w:color="auto" w:fill="auto"/>
            <w:vAlign w:val="center"/>
            <w:hideMark/>
          </w:tcPr>
          <w:p w:rsidR="008D6CB0" w:rsidRPr="00B9722E" w:rsidRDefault="008D6CB0" w:rsidP="00A22CD8">
            <w:pPr>
              <w:spacing w:after="0" w:line="240" w:lineRule="auto"/>
              <w:jc w:val="center"/>
              <w:rPr>
                <w:rFonts w:ascii="Times New Roman" w:hAnsi="Times New Roman"/>
                <w:b/>
                <w:i/>
                <w:color w:val="000000"/>
                <w:sz w:val="20"/>
                <w:szCs w:val="20"/>
              </w:rPr>
            </w:pPr>
            <w:r w:rsidRPr="00B9722E">
              <w:rPr>
                <w:rFonts w:ascii="Times New Roman" w:hAnsi="Times New Roman"/>
                <w:b/>
                <w:i/>
                <w:color w:val="000000"/>
                <w:sz w:val="20"/>
                <w:szCs w:val="20"/>
              </w:rPr>
              <w:t>0,00</w:t>
            </w:r>
          </w:p>
        </w:tc>
      </w:tr>
    </w:tbl>
    <w:p w:rsidR="00CD4AC3" w:rsidRPr="004735CD" w:rsidRDefault="00CD4AC3" w:rsidP="00CD4AC3">
      <w:pPr>
        <w:spacing w:after="0" w:line="240" w:lineRule="auto"/>
        <w:jc w:val="center"/>
        <w:rPr>
          <w:rFonts w:ascii="Times New Roman" w:hAnsi="Times New Roman"/>
          <w:b/>
          <w:sz w:val="24"/>
          <w:szCs w:val="24"/>
        </w:rPr>
      </w:pPr>
    </w:p>
    <w:tbl>
      <w:tblPr>
        <w:tblW w:w="1610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36"/>
        <w:gridCol w:w="2048"/>
        <w:gridCol w:w="1559"/>
        <w:gridCol w:w="1552"/>
        <w:gridCol w:w="1844"/>
        <w:gridCol w:w="1842"/>
        <w:gridCol w:w="1985"/>
        <w:gridCol w:w="1940"/>
      </w:tblGrid>
      <w:tr w:rsidR="008D6CB0" w:rsidRPr="00B9722E" w:rsidTr="00A22CD8">
        <w:trPr>
          <w:trHeight w:val="771"/>
        </w:trPr>
        <w:tc>
          <w:tcPr>
            <w:tcW w:w="3336" w:type="dxa"/>
            <w:vMerge w:val="restart"/>
            <w:shd w:val="clear" w:color="auto" w:fill="auto"/>
            <w:vAlign w:val="center"/>
            <w:hideMark/>
          </w:tcPr>
          <w:p w:rsidR="008D6CB0" w:rsidRPr="00B9722E" w:rsidRDefault="008D6CB0"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lastRenderedPageBreak/>
              <w:t>1.Мероприятия по профилактике терроризма и экстремизма, а также в минимизации и (или) ликвидации последствий проявления экстремизма и терроризма в границах поселений»</w:t>
            </w:r>
          </w:p>
        </w:tc>
        <w:tc>
          <w:tcPr>
            <w:tcW w:w="2048" w:type="dxa"/>
            <w:shd w:val="clear" w:color="auto" w:fill="auto"/>
            <w:vAlign w:val="center"/>
          </w:tcPr>
          <w:p w:rsidR="008D6CB0" w:rsidRPr="004735CD" w:rsidRDefault="008D6CB0" w:rsidP="00A22CD8">
            <w:pPr>
              <w:spacing w:after="0" w:line="240" w:lineRule="auto"/>
              <w:jc w:val="center"/>
              <w:rPr>
                <w:rFonts w:ascii="Times New Roman" w:hAnsi="Times New Roman"/>
                <w:b/>
                <w:color w:val="000000"/>
                <w:sz w:val="20"/>
                <w:szCs w:val="20"/>
              </w:rPr>
            </w:pPr>
          </w:p>
        </w:tc>
        <w:tc>
          <w:tcPr>
            <w:tcW w:w="1559" w:type="dxa"/>
            <w:shd w:val="clear" w:color="000000" w:fill="FFFFFF"/>
            <w:vAlign w:val="center"/>
            <w:hideMark/>
          </w:tcPr>
          <w:p w:rsidR="008D6CB0" w:rsidRPr="004735CD" w:rsidRDefault="008D6CB0" w:rsidP="00472595">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1-ый год реализации</w:t>
            </w:r>
          </w:p>
          <w:p w:rsidR="008D6CB0" w:rsidRPr="004735CD" w:rsidRDefault="008D6CB0" w:rsidP="00472595">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2025</w:t>
            </w:r>
            <w:r w:rsidRPr="004735CD">
              <w:rPr>
                <w:rFonts w:ascii="Times New Roman" w:hAnsi="Times New Roman"/>
                <w:bCs/>
                <w:color w:val="000000"/>
                <w:sz w:val="20"/>
                <w:szCs w:val="20"/>
              </w:rPr>
              <w:t>)</w:t>
            </w:r>
          </w:p>
        </w:tc>
        <w:tc>
          <w:tcPr>
            <w:tcW w:w="1552"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w:t>
            </w:r>
            <w:r w:rsidRPr="00EA71DD">
              <w:rPr>
                <w:rFonts w:ascii="Times New Roman" w:hAnsi="Times New Roman"/>
                <w:color w:val="000000"/>
                <w:sz w:val="20"/>
                <w:szCs w:val="20"/>
              </w:rPr>
              <w:t>,00</w:t>
            </w:r>
          </w:p>
        </w:tc>
        <w:tc>
          <w:tcPr>
            <w:tcW w:w="1844"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sidRPr="00EA71DD">
              <w:rPr>
                <w:rFonts w:ascii="Times New Roman" w:hAnsi="Times New Roman"/>
                <w:color w:val="000000"/>
                <w:sz w:val="20"/>
                <w:szCs w:val="20"/>
              </w:rPr>
              <w:t>0,00</w:t>
            </w:r>
          </w:p>
        </w:tc>
        <w:tc>
          <w:tcPr>
            <w:tcW w:w="1842"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sidRPr="00EA71DD">
              <w:rPr>
                <w:rFonts w:ascii="Times New Roman" w:hAnsi="Times New Roman"/>
                <w:color w:val="000000"/>
                <w:sz w:val="20"/>
                <w:szCs w:val="20"/>
              </w:rPr>
              <w:t>0,00</w:t>
            </w:r>
          </w:p>
        </w:tc>
        <w:tc>
          <w:tcPr>
            <w:tcW w:w="1985"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w:t>
            </w:r>
            <w:r w:rsidRPr="00EA71DD">
              <w:rPr>
                <w:rFonts w:ascii="Times New Roman" w:hAnsi="Times New Roman"/>
                <w:color w:val="000000"/>
                <w:sz w:val="20"/>
                <w:szCs w:val="20"/>
              </w:rPr>
              <w:t>,00</w:t>
            </w:r>
          </w:p>
        </w:tc>
        <w:tc>
          <w:tcPr>
            <w:tcW w:w="1940"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sidRPr="00EA71DD">
              <w:rPr>
                <w:rFonts w:ascii="Times New Roman" w:hAnsi="Times New Roman"/>
                <w:color w:val="000000"/>
                <w:sz w:val="20"/>
                <w:szCs w:val="20"/>
              </w:rPr>
              <w:t>0,00</w:t>
            </w:r>
          </w:p>
        </w:tc>
      </w:tr>
      <w:tr w:rsidR="008D6CB0" w:rsidRPr="00B9722E" w:rsidTr="008D6CB0">
        <w:trPr>
          <w:trHeight w:val="771"/>
        </w:trPr>
        <w:tc>
          <w:tcPr>
            <w:tcW w:w="3336" w:type="dxa"/>
            <w:vMerge/>
            <w:shd w:val="clear" w:color="auto" w:fill="auto"/>
            <w:vAlign w:val="center"/>
            <w:hideMark/>
          </w:tcPr>
          <w:p w:rsidR="008D6CB0" w:rsidRPr="004735CD" w:rsidRDefault="008D6CB0" w:rsidP="00A22CD8">
            <w:pPr>
              <w:spacing w:after="0" w:line="240" w:lineRule="auto"/>
              <w:jc w:val="center"/>
              <w:rPr>
                <w:rFonts w:ascii="Times New Roman" w:hAnsi="Times New Roman"/>
                <w:b/>
                <w:color w:val="000000"/>
                <w:sz w:val="20"/>
                <w:szCs w:val="20"/>
              </w:rPr>
            </w:pPr>
          </w:p>
        </w:tc>
        <w:tc>
          <w:tcPr>
            <w:tcW w:w="2048" w:type="dxa"/>
            <w:shd w:val="clear" w:color="auto" w:fill="auto"/>
            <w:vAlign w:val="center"/>
          </w:tcPr>
          <w:p w:rsidR="008D6CB0" w:rsidRPr="004735CD" w:rsidRDefault="008D6CB0" w:rsidP="00A22CD8">
            <w:pPr>
              <w:spacing w:after="0" w:line="240" w:lineRule="auto"/>
              <w:jc w:val="center"/>
              <w:rPr>
                <w:rFonts w:ascii="Times New Roman" w:hAnsi="Times New Roman"/>
                <w:b/>
                <w:color w:val="000000"/>
                <w:sz w:val="20"/>
                <w:szCs w:val="20"/>
              </w:rPr>
            </w:pPr>
          </w:p>
        </w:tc>
        <w:tc>
          <w:tcPr>
            <w:tcW w:w="1559" w:type="dxa"/>
            <w:shd w:val="clear" w:color="000000" w:fill="FFFFFF"/>
            <w:vAlign w:val="center"/>
            <w:hideMark/>
          </w:tcPr>
          <w:p w:rsidR="008D6CB0" w:rsidRPr="004735CD" w:rsidRDefault="008D6CB0" w:rsidP="00472595">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2-ой год реализации</w:t>
            </w:r>
          </w:p>
          <w:p w:rsidR="008D6CB0" w:rsidRPr="004735CD" w:rsidRDefault="008D6CB0" w:rsidP="00472595">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2026</w:t>
            </w:r>
            <w:r w:rsidRPr="004735CD">
              <w:rPr>
                <w:rFonts w:ascii="Times New Roman" w:hAnsi="Times New Roman"/>
                <w:bCs/>
                <w:color w:val="000000"/>
                <w:sz w:val="20"/>
                <w:szCs w:val="20"/>
              </w:rPr>
              <w:t>)</w:t>
            </w:r>
          </w:p>
        </w:tc>
        <w:tc>
          <w:tcPr>
            <w:tcW w:w="1552"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w:t>
            </w:r>
            <w:r w:rsidRPr="00EA71DD">
              <w:rPr>
                <w:rFonts w:ascii="Times New Roman" w:hAnsi="Times New Roman"/>
                <w:color w:val="000000"/>
                <w:sz w:val="20"/>
                <w:szCs w:val="20"/>
              </w:rPr>
              <w:t>,00</w:t>
            </w:r>
          </w:p>
        </w:tc>
        <w:tc>
          <w:tcPr>
            <w:tcW w:w="1844"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sidRPr="00EA71DD">
              <w:rPr>
                <w:rFonts w:ascii="Times New Roman" w:hAnsi="Times New Roman"/>
                <w:color w:val="000000"/>
                <w:sz w:val="20"/>
                <w:szCs w:val="20"/>
              </w:rPr>
              <w:t>0,00</w:t>
            </w:r>
          </w:p>
        </w:tc>
        <w:tc>
          <w:tcPr>
            <w:tcW w:w="1842"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sidRPr="00EA71DD">
              <w:rPr>
                <w:rFonts w:ascii="Times New Roman" w:hAnsi="Times New Roman"/>
                <w:color w:val="000000"/>
                <w:sz w:val="20"/>
                <w:szCs w:val="20"/>
              </w:rPr>
              <w:t>0,00</w:t>
            </w:r>
          </w:p>
        </w:tc>
        <w:tc>
          <w:tcPr>
            <w:tcW w:w="1985"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w:t>
            </w:r>
            <w:r w:rsidRPr="00EA71DD">
              <w:rPr>
                <w:rFonts w:ascii="Times New Roman" w:hAnsi="Times New Roman"/>
                <w:color w:val="000000"/>
                <w:sz w:val="20"/>
                <w:szCs w:val="20"/>
              </w:rPr>
              <w:t>,00</w:t>
            </w:r>
          </w:p>
        </w:tc>
        <w:tc>
          <w:tcPr>
            <w:tcW w:w="1940"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sidRPr="00EA71DD">
              <w:rPr>
                <w:rFonts w:ascii="Times New Roman" w:hAnsi="Times New Roman"/>
                <w:color w:val="000000"/>
                <w:sz w:val="20"/>
                <w:szCs w:val="20"/>
              </w:rPr>
              <w:t>0,00</w:t>
            </w:r>
          </w:p>
        </w:tc>
      </w:tr>
      <w:tr w:rsidR="008D6CB0" w:rsidRPr="00B9722E" w:rsidTr="008D6CB0">
        <w:trPr>
          <w:trHeight w:val="737"/>
        </w:trPr>
        <w:tc>
          <w:tcPr>
            <w:tcW w:w="3336" w:type="dxa"/>
            <w:vMerge/>
            <w:shd w:val="clear" w:color="auto" w:fill="auto"/>
            <w:vAlign w:val="center"/>
            <w:hideMark/>
          </w:tcPr>
          <w:p w:rsidR="008D6CB0" w:rsidRPr="004735CD" w:rsidRDefault="008D6CB0" w:rsidP="00A22CD8">
            <w:pPr>
              <w:spacing w:after="0" w:line="240" w:lineRule="auto"/>
              <w:jc w:val="center"/>
              <w:rPr>
                <w:rFonts w:ascii="Times New Roman" w:hAnsi="Times New Roman"/>
                <w:b/>
                <w:color w:val="000000"/>
                <w:sz w:val="20"/>
                <w:szCs w:val="20"/>
              </w:rPr>
            </w:pPr>
          </w:p>
        </w:tc>
        <w:tc>
          <w:tcPr>
            <w:tcW w:w="2048" w:type="dxa"/>
            <w:shd w:val="clear" w:color="auto" w:fill="auto"/>
            <w:vAlign w:val="center"/>
          </w:tcPr>
          <w:p w:rsidR="008D6CB0" w:rsidRPr="004735CD" w:rsidRDefault="008D6CB0" w:rsidP="00A22CD8">
            <w:pPr>
              <w:spacing w:after="0" w:line="240" w:lineRule="auto"/>
              <w:jc w:val="center"/>
              <w:rPr>
                <w:rFonts w:ascii="Times New Roman" w:hAnsi="Times New Roman"/>
                <w:b/>
                <w:color w:val="000000"/>
                <w:sz w:val="20"/>
                <w:szCs w:val="20"/>
              </w:rPr>
            </w:pPr>
          </w:p>
        </w:tc>
        <w:tc>
          <w:tcPr>
            <w:tcW w:w="1559" w:type="dxa"/>
            <w:shd w:val="clear" w:color="000000" w:fill="FFFFFF"/>
            <w:vAlign w:val="center"/>
            <w:hideMark/>
          </w:tcPr>
          <w:p w:rsidR="008D6CB0" w:rsidRPr="004735CD" w:rsidRDefault="008D6CB0" w:rsidP="00472595">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3-ий год реализации</w:t>
            </w:r>
          </w:p>
          <w:p w:rsidR="008D6CB0" w:rsidRPr="004735CD" w:rsidRDefault="008D6CB0" w:rsidP="00472595">
            <w:pPr>
              <w:spacing w:after="0" w:line="240" w:lineRule="auto"/>
              <w:jc w:val="center"/>
              <w:rPr>
                <w:rFonts w:ascii="Times New Roman" w:hAnsi="Times New Roman"/>
                <w:bCs/>
                <w:color w:val="000000"/>
                <w:sz w:val="20"/>
                <w:szCs w:val="20"/>
              </w:rPr>
            </w:pPr>
            <w:r w:rsidRPr="004735CD">
              <w:rPr>
                <w:rFonts w:ascii="Times New Roman" w:hAnsi="Times New Roman"/>
                <w:bCs/>
                <w:color w:val="000000"/>
                <w:sz w:val="20"/>
                <w:szCs w:val="20"/>
              </w:rPr>
              <w:t>(</w:t>
            </w:r>
            <w:r w:rsidR="001A33A4">
              <w:rPr>
                <w:rFonts w:ascii="Times New Roman" w:hAnsi="Times New Roman"/>
                <w:bCs/>
                <w:color w:val="000000"/>
                <w:sz w:val="20"/>
                <w:szCs w:val="20"/>
              </w:rPr>
              <w:t>2027</w:t>
            </w:r>
            <w:r w:rsidRPr="004735CD">
              <w:rPr>
                <w:rFonts w:ascii="Times New Roman" w:hAnsi="Times New Roman"/>
                <w:bCs/>
                <w:color w:val="000000"/>
                <w:sz w:val="20"/>
                <w:szCs w:val="20"/>
              </w:rPr>
              <w:t>)</w:t>
            </w:r>
          </w:p>
        </w:tc>
        <w:tc>
          <w:tcPr>
            <w:tcW w:w="1552"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w:t>
            </w:r>
            <w:r w:rsidRPr="00EA71DD">
              <w:rPr>
                <w:rFonts w:ascii="Times New Roman" w:hAnsi="Times New Roman"/>
                <w:color w:val="000000"/>
                <w:sz w:val="20"/>
                <w:szCs w:val="20"/>
              </w:rPr>
              <w:t>,00</w:t>
            </w:r>
          </w:p>
        </w:tc>
        <w:tc>
          <w:tcPr>
            <w:tcW w:w="1844"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sidRPr="00EA71DD">
              <w:rPr>
                <w:rFonts w:ascii="Times New Roman" w:hAnsi="Times New Roman"/>
                <w:color w:val="000000"/>
                <w:sz w:val="20"/>
                <w:szCs w:val="20"/>
              </w:rPr>
              <w:t>0,00</w:t>
            </w:r>
          </w:p>
        </w:tc>
        <w:tc>
          <w:tcPr>
            <w:tcW w:w="1842"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sidRPr="00EA71DD">
              <w:rPr>
                <w:rFonts w:ascii="Times New Roman" w:hAnsi="Times New Roman"/>
                <w:color w:val="000000"/>
                <w:sz w:val="20"/>
                <w:szCs w:val="20"/>
              </w:rPr>
              <w:t>0,00</w:t>
            </w:r>
          </w:p>
        </w:tc>
        <w:tc>
          <w:tcPr>
            <w:tcW w:w="1985"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w:t>
            </w:r>
            <w:r w:rsidRPr="00EA71DD">
              <w:rPr>
                <w:rFonts w:ascii="Times New Roman" w:hAnsi="Times New Roman"/>
                <w:color w:val="000000"/>
                <w:sz w:val="20"/>
                <w:szCs w:val="20"/>
              </w:rPr>
              <w:t>,00</w:t>
            </w:r>
          </w:p>
        </w:tc>
        <w:tc>
          <w:tcPr>
            <w:tcW w:w="1940" w:type="dxa"/>
            <w:shd w:val="clear" w:color="auto" w:fill="auto"/>
            <w:vAlign w:val="center"/>
            <w:hideMark/>
          </w:tcPr>
          <w:p w:rsidR="008D6CB0" w:rsidRPr="00EA71DD" w:rsidRDefault="008D6CB0" w:rsidP="00A22CD8">
            <w:pPr>
              <w:spacing w:after="0" w:line="240" w:lineRule="auto"/>
              <w:jc w:val="center"/>
              <w:rPr>
                <w:rFonts w:ascii="Times New Roman" w:hAnsi="Times New Roman"/>
                <w:color w:val="000000"/>
                <w:sz w:val="20"/>
                <w:szCs w:val="20"/>
              </w:rPr>
            </w:pPr>
            <w:r w:rsidRPr="00EA71DD">
              <w:rPr>
                <w:rFonts w:ascii="Times New Roman" w:hAnsi="Times New Roman"/>
                <w:color w:val="000000"/>
                <w:sz w:val="20"/>
                <w:szCs w:val="20"/>
              </w:rPr>
              <w:t>0,0</w:t>
            </w:r>
          </w:p>
        </w:tc>
      </w:tr>
      <w:tr w:rsidR="00CD4AC3" w:rsidRPr="00B9722E" w:rsidTr="008D6CB0">
        <w:trPr>
          <w:trHeight w:val="771"/>
        </w:trPr>
        <w:tc>
          <w:tcPr>
            <w:tcW w:w="3336" w:type="dxa"/>
            <w:shd w:val="clear" w:color="auto" w:fill="auto"/>
            <w:vAlign w:val="center"/>
            <w:hideMark/>
          </w:tcPr>
          <w:p w:rsidR="00CD4AC3" w:rsidRPr="004735CD" w:rsidRDefault="00CD4AC3" w:rsidP="00A22CD8">
            <w:pPr>
              <w:spacing w:after="0" w:line="240" w:lineRule="auto"/>
              <w:jc w:val="center"/>
              <w:rPr>
                <w:rFonts w:ascii="Times New Roman" w:hAnsi="Times New Roman"/>
                <w:b/>
                <w:color w:val="000000"/>
                <w:sz w:val="20"/>
                <w:szCs w:val="20"/>
              </w:rPr>
            </w:pPr>
            <w:r w:rsidRPr="004735CD">
              <w:rPr>
                <w:rFonts w:ascii="Times New Roman" w:hAnsi="Times New Roman"/>
                <w:b/>
                <w:color w:val="000000"/>
                <w:sz w:val="20"/>
                <w:szCs w:val="20"/>
              </w:rPr>
              <w:t>Итого</w:t>
            </w:r>
          </w:p>
        </w:tc>
        <w:tc>
          <w:tcPr>
            <w:tcW w:w="2048" w:type="dxa"/>
            <w:shd w:val="clear" w:color="auto" w:fill="auto"/>
            <w:vAlign w:val="center"/>
          </w:tcPr>
          <w:p w:rsidR="00CD4AC3" w:rsidRPr="004735CD" w:rsidRDefault="00CD4AC3" w:rsidP="00A22CD8">
            <w:pPr>
              <w:spacing w:after="0" w:line="240" w:lineRule="auto"/>
              <w:jc w:val="center"/>
              <w:rPr>
                <w:rFonts w:ascii="Times New Roman" w:hAnsi="Times New Roman"/>
                <w:b/>
                <w:color w:val="000000"/>
                <w:sz w:val="20"/>
                <w:szCs w:val="20"/>
              </w:rPr>
            </w:pPr>
          </w:p>
        </w:tc>
        <w:tc>
          <w:tcPr>
            <w:tcW w:w="1559" w:type="dxa"/>
            <w:shd w:val="clear" w:color="000000" w:fill="FFFFFF"/>
            <w:vAlign w:val="center"/>
            <w:hideMark/>
          </w:tcPr>
          <w:p w:rsidR="00CD4AC3" w:rsidRPr="004735CD" w:rsidRDefault="00CD4AC3" w:rsidP="00A22CD8">
            <w:pPr>
              <w:spacing w:after="0" w:line="240" w:lineRule="auto"/>
              <w:jc w:val="center"/>
              <w:rPr>
                <w:rFonts w:ascii="Times New Roman" w:hAnsi="Times New Roman"/>
                <w:color w:val="000000"/>
                <w:sz w:val="20"/>
                <w:szCs w:val="20"/>
              </w:rPr>
            </w:pPr>
            <w:r w:rsidRPr="004735CD">
              <w:rPr>
                <w:rFonts w:ascii="Times New Roman" w:hAnsi="Times New Roman"/>
                <w:color w:val="000000"/>
                <w:sz w:val="20"/>
                <w:szCs w:val="20"/>
              </w:rPr>
              <w:t> </w:t>
            </w:r>
          </w:p>
        </w:tc>
        <w:tc>
          <w:tcPr>
            <w:tcW w:w="1552" w:type="dxa"/>
            <w:shd w:val="clear" w:color="auto" w:fill="auto"/>
            <w:vAlign w:val="center"/>
            <w:hideMark/>
          </w:tcPr>
          <w:p w:rsidR="00CD4AC3" w:rsidRPr="00EA71DD" w:rsidRDefault="005D7948"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w:t>
            </w:r>
            <w:r w:rsidR="00CD4AC3" w:rsidRPr="00EA71DD">
              <w:rPr>
                <w:rFonts w:ascii="Times New Roman" w:hAnsi="Times New Roman"/>
                <w:b/>
                <w:color w:val="000000"/>
                <w:sz w:val="20"/>
                <w:szCs w:val="20"/>
              </w:rPr>
              <w:t>,00</w:t>
            </w:r>
          </w:p>
        </w:tc>
        <w:tc>
          <w:tcPr>
            <w:tcW w:w="1844" w:type="dxa"/>
            <w:shd w:val="clear" w:color="auto" w:fill="auto"/>
            <w:vAlign w:val="center"/>
            <w:hideMark/>
          </w:tcPr>
          <w:p w:rsidR="00CD4AC3" w:rsidRPr="00EA71DD" w:rsidRDefault="00CD4AC3" w:rsidP="00A22CD8">
            <w:pPr>
              <w:spacing w:after="0" w:line="240" w:lineRule="auto"/>
              <w:jc w:val="center"/>
              <w:rPr>
                <w:rFonts w:ascii="Times New Roman" w:hAnsi="Times New Roman"/>
                <w:b/>
                <w:color w:val="000000"/>
                <w:sz w:val="20"/>
                <w:szCs w:val="20"/>
              </w:rPr>
            </w:pPr>
            <w:r w:rsidRPr="00EA71DD">
              <w:rPr>
                <w:rFonts w:ascii="Times New Roman" w:hAnsi="Times New Roman"/>
                <w:b/>
                <w:color w:val="000000"/>
                <w:sz w:val="20"/>
                <w:szCs w:val="20"/>
              </w:rPr>
              <w:t>0,00</w:t>
            </w:r>
          </w:p>
        </w:tc>
        <w:tc>
          <w:tcPr>
            <w:tcW w:w="1842" w:type="dxa"/>
            <w:shd w:val="clear" w:color="auto" w:fill="auto"/>
            <w:vAlign w:val="center"/>
            <w:hideMark/>
          </w:tcPr>
          <w:p w:rsidR="00CD4AC3" w:rsidRPr="00EA71DD" w:rsidRDefault="00CD4AC3" w:rsidP="00A22CD8">
            <w:pPr>
              <w:spacing w:after="0" w:line="240" w:lineRule="auto"/>
              <w:jc w:val="center"/>
              <w:rPr>
                <w:rFonts w:ascii="Times New Roman" w:hAnsi="Times New Roman"/>
                <w:b/>
                <w:color w:val="000000"/>
                <w:sz w:val="20"/>
                <w:szCs w:val="20"/>
              </w:rPr>
            </w:pPr>
            <w:r w:rsidRPr="00EA71DD">
              <w:rPr>
                <w:rFonts w:ascii="Times New Roman" w:hAnsi="Times New Roman"/>
                <w:b/>
                <w:color w:val="000000"/>
                <w:sz w:val="20"/>
                <w:szCs w:val="20"/>
              </w:rPr>
              <w:t>0,00</w:t>
            </w:r>
          </w:p>
        </w:tc>
        <w:tc>
          <w:tcPr>
            <w:tcW w:w="1985" w:type="dxa"/>
            <w:shd w:val="clear" w:color="auto" w:fill="auto"/>
            <w:vAlign w:val="center"/>
            <w:hideMark/>
          </w:tcPr>
          <w:p w:rsidR="00CD4AC3" w:rsidRPr="00EA71DD" w:rsidRDefault="005D7948" w:rsidP="00A22CD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0</w:t>
            </w:r>
            <w:r w:rsidR="00CD4AC3" w:rsidRPr="00EA71DD">
              <w:rPr>
                <w:rFonts w:ascii="Times New Roman" w:hAnsi="Times New Roman"/>
                <w:b/>
                <w:color w:val="000000"/>
                <w:sz w:val="20"/>
                <w:szCs w:val="20"/>
              </w:rPr>
              <w:t>,00</w:t>
            </w:r>
          </w:p>
        </w:tc>
        <w:tc>
          <w:tcPr>
            <w:tcW w:w="1940" w:type="dxa"/>
            <w:shd w:val="clear" w:color="auto" w:fill="auto"/>
            <w:vAlign w:val="center"/>
            <w:hideMark/>
          </w:tcPr>
          <w:p w:rsidR="00CD4AC3" w:rsidRPr="00EA71DD" w:rsidRDefault="00CD4AC3" w:rsidP="00A22CD8">
            <w:pPr>
              <w:spacing w:after="0" w:line="240" w:lineRule="auto"/>
              <w:jc w:val="center"/>
              <w:rPr>
                <w:rFonts w:ascii="Times New Roman" w:hAnsi="Times New Roman"/>
                <w:b/>
                <w:color w:val="000000"/>
                <w:sz w:val="20"/>
                <w:szCs w:val="20"/>
              </w:rPr>
            </w:pPr>
            <w:r w:rsidRPr="00EA71DD">
              <w:rPr>
                <w:rFonts w:ascii="Times New Roman" w:hAnsi="Times New Roman"/>
                <w:b/>
                <w:color w:val="000000"/>
                <w:sz w:val="20"/>
                <w:szCs w:val="20"/>
              </w:rPr>
              <w:t>0,00</w:t>
            </w:r>
          </w:p>
        </w:tc>
      </w:tr>
    </w:tbl>
    <w:p w:rsidR="00CD4AC3" w:rsidRDefault="00CD4AC3" w:rsidP="00CD4AC3">
      <w:pPr>
        <w:spacing w:after="0" w:line="240" w:lineRule="auto"/>
        <w:jc w:val="center"/>
        <w:rPr>
          <w:rFonts w:ascii="Times New Roman" w:hAnsi="Times New Roman"/>
          <w:b/>
          <w:sz w:val="24"/>
          <w:szCs w:val="24"/>
        </w:rPr>
      </w:pPr>
    </w:p>
    <w:p w:rsidR="00CD4AC3" w:rsidRDefault="00CD4AC3" w:rsidP="00CD4AC3">
      <w:pPr>
        <w:spacing w:after="0" w:line="240" w:lineRule="auto"/>
        <w:jc w:val="center"/>
        <w:rPr>
          <w:rFonts w:ascii="Times New Roman" w:hAnsi="Times New Roman"/>
          <w:b/>
          <w:sz w:val="24"/>
          <w:szCs w:val="24"/>
        </w:rPr>
      </w:pPr>
    </w:p>
    <w:p w:rsidR="00CD4AC3" w:rsidRDefault="00CD4AC3" w:rsidP="00CD4AC3">
      <w:pPr>
        <w:spacing w:after="0" w:line="240" w:lineRule="auto"/>
        <w:jc w:val="center"/>
        <w:rPr>
          <w:rFonts w:ascii="Times New Roman" w:hAnsi="Times New Roman"/>
          <w:b/>
          <w:sz w:val="24"/>
          <w:szCs w:val="24"/>
        </w:rPr>
      </w:pPr>
    </w:p>
    <w:p w:rsidR="00CD4AC3" w:rsidRDefault="00CD4AC3" w:rsidP="00CD4AC3">
      <w:pPr>
        <w:spacing w:after="0" w:line="240" w:lineRule="auto"/>
        <w:jc w:val="center"/>
        <w:rPr>
          <w:rFonts w:ascii="Times New Roman" w:hAnsi="Times New Roman"/>
          <w:b/>
          <w:sz w:val="24"/>
          <w:szCs w:val="24"/>
        </w:rPr>
      </w:pPr>
    </w:p>
    <w:p w:rsidR="00CD4AC3" w:rsidRDefault="00CD4AC3" w:rsidP="00CD4AC3">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9E2FBE" w:rsidRDefault="009E2FBE" w:rsidP="00E516E9">
      <w:pPr>
        <w:spacing w:after="0" w:line="240" w:lineRule="auto"/>
        <w:jc w:val="center"/>
        <w:rPr>
          <w:rFonts w:ascii="Times New Roman" w:hAnsi="Times New Roman"/>
          <w:b/>
          <w:sz w:val="24"/>
          <w:szCs w:val="24"/>
        </w:rPr>
      </w:pPr>
    </w:p>
    <w:p w:rsidR="00083EBC" w:rsidRDefault="00083EBC" w:rsidP="00E516E9">
      <w:pPr>
        <w:spacing w:after="0" w:line="240" w:lineRule="auto"/>
        <w:jc w:val="center"/>
        <w:rPr>
          <w:rFonts w:ascii="Times New Roman" w:hAnsi="Times New Roman"/>
          <w:b/>
          <w:sz w:val="24"/>
          <w:szCs w:val="24"/>
        </w:rPr>
      </w:pPr>
    </w:p>
    <w:p w:rsidR="00083EBC" w:rsidRDefault="00083EBC" w:rsidP="00E516E9">
      <w:pPr>
        <w:spacing w:after="0" w:line="240" w:lineRule="auto"/>
        <w:jc w:val="center"/>
        <w:rPr>
          <w:rFonts w:ascii="Times New Roman" w:hAnsi="Times New Roman"/>
          <w:b/>
          <w:sz w:val="24"/>
          <w:szCs w:val="24"/>
        </w:rPr>
      </w:pPr>
    </w:p>
    <w:p w:rsidR="00083EBC" w:rsidRDefault="00083EBC" w:rsidP="00E516E9">
      <w:pPr>
        <w:spacing w:after="0" w:line="240" w:lineRule="auto"/>
        <w:jc w:val="center"/>
        <w:rPr>
          <w:rFonts w:ascii="Times New Roman" w:hAnsi="Times New Roman"/>
          <w:b/>
          <w:sz w:val="24"/>
          <w:szCs w:val="24"/>
        </w:rPr>
      </w:pPr>
    </w:p>
    <w:p w:rsidR="00083EBC" w:rsidRDefault="00083EBC" w:rsidP="00E516E9">
      <w:pPr>
        <w:spacing w:after="0" w:line="240" w:lineRule="auto"/>
        <w:jc w:val="center"/>
        <w:rPr>
          <w:rFonts w:ascii="Times New Roman" w:hAnsi="Times New Roman"/>
          <w:b/>
          <w:sz w:val="24"/>
          <w:szCs w:val="24"/>
        </w:rPr>
      </w:pPr>
    </w:p>
    <w:p w:rsidR="00083EBC" w:rsidRDefault="00083EBC" w:rsidP="00E516E9">
      <w:pPr>
        <w:spacing w:after="0" w:line="240" w:lineRule="auto"/>
        <w:jc w:val="center"/>
        <w:rPr>
          <w:rFonts w:ascii="Times New Roman" w:hAnsi="Times New Roman"/>
          <w:b/>
          <w:sz w:val="24"/>
          <w:szCs w:val="24"/>
        </w:rPr>
      </w:pPr>
    </w:p>
    <w:p w:rsidR="00083EBC" w:rsidRDefault="00083EBC" w:rsidP="00E516E9">
      <w:pPr>
        <w:spacing w:after="0" w:line="240" w:lineRule="auto"/>
        <w:jc w:val="center"/>
        <w:rPr>
          <w:rFonts w:ascii="Times New Roman" w:hAnsi="Times New Roman"/>
          <w:b/>
          <w:sz w:val="24"/>
          <w:szCs w:val="24"/>
        </w:rPr>
      </w:pPr>
    </w:p>
    <w:p w:rsidR="009E2FBE" w:rsidRPr="004735CD" w:rsidRDefault="009E2FBE" w:rsidP="00083EBC">
      <w:pPr>
        <w:spacing w:after="0" w:line="240" w:lineRule="auto"/>
        <w:rPr>
          <w:rFonts w:ascii="Times New Roman" w:hAnsi="Times New Roman"/>
          <w:b/>
          <w:sz w:val="24"/>
          <w:szCs w:val="24"/>
        </w:rPr>
      </w:pPr>
    </w:p>
    <w:sectPr w:rsidR="009E2FBE" w:rsidRPr="004735CD" w:rsidSect="00954CED">
      <w:pgSz w:w="16838" w:h="11906" w:orient="landscape"/>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5E8F"/>
    <w:multiLevelType w:val="hybridMultilevel"/>
    <w:tmpl w:val="A85A2B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E6F44EF"/>
    <w:multiLevelType w:val="hybridMultilevel"/>
    <w:tmpl w:val="51E06E2A"/>
    <w:lvl w:ilvl="0" w:tplc="CE88EBF8">
      <w:start w:val="2"/>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
    <w:nsid w:val="21267382"/>
    <w:multiLevelType w:val="hybridMultilevel"/>
    <w:tmpl w:val="C9984212"/>
    <w:lvl w:ilvl="0" w:tplc="711E0AF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C83339"/>
    <w:multiLevelType w:val="multilevel"/>
    <w:tmpl w:val="B002E79E"/>
    <w:styleLink w:val="WWNum2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nsid w:val="28395A8E"/>
    <w:multiLevelType w:val="hybridMultilevel"/>
    <w:tmpl w:val="9BBAAD76"/>
    <w:lvl w:ilvl="0" w:tplc="CE88EBF8">
      <w:start w:val="2"/>
      <w:numFmt w:val="decimal"/>
      <w:lvlText w:val="%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0D56A9"/>
    <w:multiLevelType w:val="hybridMultilevel"/>
    <w:tmpl w:val="B97C5FA6"/>
    <w:lvl w:ilvl="0" w:tplc="CE88EBF8">
      <w:start w:val="2"/>
      <w:numFmt w:val="decimal"/>
      <w:lvlText w:val="%1."/>
      <w:lvlJc w:val="left"/>
      <w:pPr>
        <w:ind w:left="2858"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0897A46"/>
    <w:multiLevelType w:val="hybridMultilevel"/>
    <w:tmpl w:val="5894A0FE"/>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7">
    <w:nsid w:val="453B3C87"/>
    <w:multiLevelType w:val="hybridMultilevel"/>
    <w:tmpl w:val="FD6CBE86"/>
    <w:lvl w:ilvl="0" w:tplc="CE88EBF8">
      <w:start w:val="1"/>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8">
    <w:nsid w:val="54796A5B"/>
    <w:multiLevelType w:val="hybridMultilevel"/>
    <w:tmpl w:val="4B7C2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C801D2"/>
    <w:multiLevelType w:val="hybridMultilevel"/>
    <w:tmpl w:val="71741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8"/>
  </w:num>
  <w:num w:numId="5">
    <w:abstractNumId w:val="0"/>
  </w:num>
  <w:num w:numId="6">
    <w:abstractNumId w:val="6"/>
  </w:num>
  <w:num w:numId="7">
    <w:abstractNumId w:val="1"/>
  </w:num>
  <w:num w:numId="8">
    <w:abstractNumId w:val="5"/>
  </w:num>
  <w:num w:numId="9">
    <w:abstractNumId w:val="4"/>
  </w:num>
  <w:num w:numId="10">
    <w:abstractNumId w:val="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stylePaneFormatFilter w:val="3F01"/>
  <w:defaultTabStop w:val="708"/>
  <w:characterSpacingControl w:val="doNotCompress"/>
  <w:compat/>
  <w:rsids>
    <w:rsidRoot w:val="00377F3E"/>
    <w:rsid w:val="000045F1"/>
    <w:rsid w:val="00004CDF"/>
    <w:rsid w:val="0001108B"/>
    <w:rsid w:val="000114EA"/>
    <w:rsid w:val="00025435"/>
    <w:rsid w:val="00032EBB"/>
    <w:rsid w:val="000376E9"/>
    <w:rsid w:val="00040552"/>
    <w:rsid w:val="000501AF"/>
    <w:rsid w:val="00050286"/>
    <w:rsid w:val="00057367"/>
    <w:rsid w:val="00065BD9"/>
    <w:rsid w:val="00083EBC"/>
    <w:rsid w:val="00090BDE"/>
    <w:rsid w:val="00097DB1"/>
    <w:rsid w:val="000A0461"/>
    <w:rsid w:val="000A408F"/>
    <w:rsid w:val="000A480F"/>
    <w:rsid w:val="000A6257"/>
    <w:rsid w:val="000A6C09"/>
    <w:rsid w:val="000D38F2"/>
    <w:rsid w:val="000D7F1E"/>
    <w:rsid w:val="000E1229"/>
    <w:rsid w:val="000E55A9"/>
    <w:rsid w:val="000F7633"/>
    <w:rsid w:val="001110F6"/>
    <w:rsid w:val="00111910"/>
    <w:rsid w:val="001248AD"/>
    <w:rsid w:val="00125095"/>
    <w:rsid w:val="00126DEF"/>
    <w:rsid w:val="00135635"/>
    <w:rsid w:val="00140DF6"/>
    <w:rsid w:val="0014137D"/>
    <w:rsid w:val="001466CB"/>
    <w:rsid w:val="0014711E"/>
    <w:rsid w:val="001478C4"/>
    <w:rsid w:val="0014795F"/>
    <w:rsid w:val="00147C3E"/>
    <w:rsid w:val="00166FEA"/>
    <w:rsid w:val="00170642"/>
    <w:rsid w:val="00174D9C"/>
    <w:rsid w:val="00184275"/>
    <w:rsid w:val="00185F97"/>
    <w:rsid w:val="00190A3B"/>
    <w:rsid w:val="00190F90"/>
    <w:rsid w:val="001A07E4"/>
    <w:rsid w:val="001A33A4"/>
    <w:rsid w:val="001A6A49"/>
    <w:rsid w:val="001B3E1D"/>
    <w:rsid w:val="001B4D79"/>
    <w:rsid w:val="001C210E"/>
    <w:rsid w:val="001C4476"/>
    <w:rsid w:val="001C7CBF"/>
    <w:rsid w:val="001D02DF"/>
    <w:rsid w:val="001F6BA2"/>
    <w:rsid w:val="002200EF"/>
    <w:rsid w:val="0022619B"/>
    <w:rsid w:val="00233A24"/>
    <w:rsid w:val="002422F0"/>
    <w:rsid w:val="00262527"/>
    <w:rsid w:val="00264E94"/>
    <w:rsid w:val="0028003A"/>
    <w:rsid w:val="002849A8"/>
    <w:rsid w:val="00290A24"/>
    <w:rsid w:val="00290B12"/>
    <w:rsid w:val="00290FAD"/>
    <w:rsid w:val="00293004"/>
    <w:rsid w:val="002A006D"/>
    <w:rsid w:val="002A5FF1"/>
    <w:rsid w:val="002A65AF"/>
    <w:rsid w:val="002B67CB"/>
    <w:rsid w:val="002C196A"/>
    <w:rsid w:val="002C1B4D"/>
    <w:rsid w:val="002C3B9B"/>
    <w:rsid w:val="002C6007"/>
    <w:rsid w:val="002D2977"/>
    <w:rsid w:val="002D50E3"/>
    <w:rsid w:val="002D5843"/>
    <w:rsid w:val="002D73FE"/>
    <w:rsid w:val="002E5E22"/>
    <w:rsid w:val="002E7EDE"/>
    <w:rsid w:val="00300BAA"/>
    <w:rsid w:val="00305480"/>
    <w:rsid w:val="003064C6"/>
    <w:rsid w:val="00313468"/>
    <w:rsid w:val="00316CCF"/>
    <w:rsid w:val="00316EAC"/>
    <w:rsid w:val="00317B33"/>
    <w:rsid w:val="0032152D"/>
    <w:rsid w:val="00327E94"/>
    <w:rsid w:val="0034067D"/>
    <w:rsid w:val="003475A2"/>
    <w:rsid w:val="003478F8"/>
    <w:rsid w:val="00350C5D"/>
    <w:rsid w:val="00354A84"/>
    <w:rsid w:val="00354D23"/>
    <w:rsid w:val="00354EB2"/>
    <w:rsid w:val="0037442D"/>
    <w:rsid w:val="00377F3E"/>
    <w:rsid w:val="003801BE"/>
    <w:rsid w:val="003854E2"/>
    <w:rsid w:val="003A0AE5"/>
    <w:rsid w:val="003A31ED"/>
    <w:rsid w:val="003A5AB1"/>
    <w:rsid w:val="003A5C44"/>
    <w:rsid w:val="003B20DF"/>
    <w:rsid w:val="003D5A4D"/>
    <w:rsid w:val="003D781F"/>
    <w:rsid w:val="003E0789"/>
    <w:rsid w:val="003F0D8C"/>
    <w:rsid w:val="003F149A"/>
    <w:rsid w:val="003F65B0"/>
    <w:rsid w:val="00403C6E"/>
    <w:rsid w:val="00406D38"/>
    <w:rsid w:val="00414778"/>
    <w:rsid w:val="004158E6"/>
    <w:rsid w:val="00415D6D"/>
    <w:rsid w:val="00417BE7"/>
    <w:rsid w:val="00423518"/>
    <w:rsid w:val="00425DA7"/>
    <w:rsid w:val="00427EF9"/>
    <w:rsid w:val="004408BE"/>
    <w:rsid w:val="00441473"/>
    <w:rsid w:val="00444249"/>
    <w:rsid w:val="004464F1"/>
    <w:rsid w:val="00456BF8"/>
    <w:rsid w:val="00461302"/>
    <w:rsid w:val="0046792D"/>
    <w:rsid w:val="00472595"/>
    <w:rsid w:val="004735CD"/>
    <w:rsid w:val="004745FD"/>
    <w:rsid w:val="0047699D"/>
    <w:rsid w:val="0048453E"/>
    <w:rsid w:val="00484A4A"/>
    <w:rsid w:val="004A74D4"/>
    <w:rsid w:val="004B141E"/>
    <w:rsid w:val="004B5E23"/>
    <w:rsid w:val="004B6925"/>
    <w:rsid w:val="004C2A74"/>
    <w:rsid w:val="004C4062"/>
    <w:rsid w:val="004D1BA6"/>
    <w:rsid w:val="004D47A9"/>
    <w:rsid w:val="004E515B"/>
    <w:rsid w:val="00501076"/>
    <w:rsid w:val="00511447"/>
    <w:rsid w:val="00513C71"/>
    <w:rsid w:val="0052237E"/>
    <w:rsid w:val="005228DD"/>
    <w:rsid w:val="005359F5"/>
    <w:rsid w:val="00535D0D"/>
    <w:rsid w:val="00540A25"/>
    <w:rsid w:val="00541BFC"/>
    <w:rsid w:val="00543EE1"/>
    <w:rsid w:val="00545BF2"/>
    <w:rsid w:val="00547C0E"/>
    <w:rsid w:val="00553CC1"/>
    <w:rsid w:val="0055719E"/>
    <w:rsid w:val="005624DE"/>
    <w:rsid w:val="00564309"/>
    <w:rsid w:val="005671F3"/>
    <w:rsid w:val="00572A2D"/>
    <w:rsid w:val="0057568D"/>
    <w:rsid w:val="00575703"/>
    <w:rsid w:val="00587C46"/>
    <w:rsid w:val="00590EEE"/>
    <w:rsid w:val="00595224"/>
    <w:rsid w:val="00597CC8"/>
    <w:rsid w:val="005A76E4"/>
    <w:rsid w:val="005B4A95"/>
    <w:rsid w:val="005B677D"/>
    <w:rsid w:val="005B7716"/>
    <w:rsid w:val="005C1573"/>
    <w:rsid w:val="005C57D6"/>
    <w:rsid w:val="005C5B2F"/>
    <w:rsid w:val="005D38F3"/>
    <w:rsid w:val="005D7948"/>
    <w:rsid w:val="005E4099"/>
    <w:rsid w:val="00607ED4"/>
    <w:rsid w:val="00610300"/>
    <w:rsid w:val="006106D5"/>
    <w:rsid w:val="00611613"/>
    <w:rsid w:val="00612DBE"/>
    <w:rsid w:val="006211E2"/>
    <w:rsid w:val="00623FF7"/>
    <w:rsid w:val="0062407A"/>
    <w:rsid w:val="00625EFF"/>
    <w:rsid w:val="00635D38"/>
    <w:rsid w:val="006379C5"/>
    <w:rsid w:val="006437C6"/>
    <w:rsid w:val="00651161"/>
    <w:rsid w:val="00655D42"/>
    <w:rsid w:val="00657093"/>
    <w:rsid w:val="00691199"/>
    <w:rsid w:val="00694699"/>
    <w:rsid w:val="006A03D6"/>
    <w:rsid w:val="006A0F7D"/>
    <w:rsid w:val="006A71FC"/>
    <w:rsid w:val="006C551B"/>
    <w:rsid w:val="006D3F0C"/>
    <w:rsid w:val="006E1657"/>
    <w:rsid w:val="006E365C"/>
    <w:rsid w:val="006E6CDB"/>
    <w:rsid w:val="006E7F23"/>
    <w:rsid w:val="006F5365"/>
    <w:rsid w:val="006F6853"/>
    <w:rsid w:val="00700DC2"/>
    <w:rsid w:val="0070723D"/>
    <w:rsid w:val="0071343D"/>
    <w:rsid w:val="0071666E"/>
    <w:rsid w:val="00716DAC"/>
    <w:rsid w:val="00722F2F"/>
    <w:rsid w:val="00724EBB"/>
    <w:rsid w:val="0072613C"/>
    <w:rsid w:val="007269C1"/>
    <w:rsid w:val="007325F3"/>
    <w:rsid w:val="00737754"/>
    <w:rsid w:val="007377BB"/>
    <w:rsid w:val="007551D5"/>
    <w:rsid w:val="007555D7"/>
    <w:rsid w:val="007656FC"/>
    <w:rsid w:val="00765AC2"/>
    <w:rsid w:val="00787B35"/>
    <w:rsid w:val="00796DB6"/>
    <w:rsid w:val="00797188"/>
    <w:rsid w:val="007A4920"/>
    <w:rsid w:val="007B144E"/>
    <w:rsid w:val="007B4FE8"/>
    <w:rsid w:val="007C2C9F"/>
    <w:rsid w:val="007C579A"/>
    <w:rsid w:val="007C716F"/>
    <w:rsid w:val="007D3105"/>
    <w:rsid w:val="007D3B57"/>
    <w:rsid w:val="007F2A85"/>
    <w:rsid w:val="007F3DD9"/>
    <w:rsid w:val="0080178C"/>
    <w:rsid w:val="00807DB0"/>
    <w:rsid w:val="00815581"/>
    <w:rsid w:val="0083358B"/>
    <w:rsid w:val="00836213"/>
    <w:rsid w:val="00843A7F"/>
    <w:rsid w:val="008464AB"/>
    <w:rsid w:val="00855405"/>
    <w:rsid w:val="008572EE"/>
    <w:rsid w:val="0086192F"/>
    <w:rsid w:val="008632D0"/>
    <w:rsid w:val="0086330B"/>
    <w:rsid w:val="00870406"/>
    <w:rsid w:val="00870846"/>
    <w:rsid w:val="00872109"/>
    <w:rsid w:val="00875518"/>
    <w:rsid w:val="00877537"/>
    <w:rsid w:val="00877DBC"/>
    <w:rsid w:val="008950DA"/>
    <w:rsid w:val="008A0747"/>
    <w:rsid w:val="008A3599"/>
    <w:rsid w:val="008A54E3"/>
    <w:rsid w:val="008A620F"/>
    <w:rsid w:val="008A771A"/>
    <w:rsid w:val="008B1031"/>
    <w:rsid w:val="008C47AC"/>
    <w:rsid w:val="008D1293"/>
    <w:rsid w:val="008D3963"/>
    <w:rsid w:val="008D6CB0"/>
    <w:rsid w:val="008D7057"/>
    <w:rsid w:val="008E24A7"/>
    <w:rsid w:val="008F37DD"/>
    <w:rsid w:val="0090422A"/>
    <w:rsid w:val="009052DF"/>
    <w:rsid w:val="0090766E"/>
    <w:rsid w:val="009154DD"/>
    <w:rsid w:val="0091625E"/>
    <w:rsid w:val="00945A9F"/>
    <w:rsid w:val="00953CFB"/>
    <w:rsid w:val="00954CED"/>
    <w:rsid w:val="009554DC"/>
    <w:rsid w:val="0096014C"/>
    <w:rsid w:val="00967152"/>
    <w:rsid w:val="009736A8"/>
    <w:rsid w:val="00975DED"/>
    <w:rsid w:val="00994ED3"/>
    <w:rsid w:val="009978DF"/>
    <w:rsid w:val="009A15E6"/>
    <w:rsid w:val="009A31EA"/>
    <w:rsid w:val="009A33A0"/>
    <w:rsid w:val="009B2F1F"/>
    <w:rsid w:val="009B7AAB"/>
    <w:rsid w:val="009C1CCC"/>
    <w:rsid w:val="009C5241"/>
    <w:rsid w:val="009C64CB"/>
    <w:rsid w:val="009D2118"/>
    <w:rsid w:val="009D2DA2"/>
    <w:rsid w:val="009D3B32"/>
    <w:rsid w:val="009E2FBE"/>
    <w:rsid w:val="009E5F75"/>
    <w:rsid w:val="009E66FB"/>
    <w:rsid w:val="00A046F5"/>
    <w:rsid w:val="00A100BB"/>
    <w:rsid w:val="00A1344C"/>
    <w:rsid w:val="00A226AE"/>
    <w:rsid w:val="00A22CD8"/>
    <w:rsid w:val="00A24063"/>
    <w:rsid w:val="00A32371"/>
    <w:rsid w:val="00A32E7F"/>
    <w:rsid w:val="00A36EBB"/>
    <w:rsid w:val="00A53067"/>
    <w:rsid w:val="00A5472C"/>
    <w:rsid w:val="00A5475C"/>
    <w:rsid w:val="00A54823"/>
    <w:rsid w:val="00A56E06"/>
    <w:rsid w:val="00A64B24"/>
    <w:rsid w:val="00A72A6F"/>
    <w:rsid w:val="00A7480A"/>
    <w:rsid w:val="00A814BA"/>
    <w:rsid w:val="00A86A67"/>
    <w:rsid w:val="00A948F2"/>
    <w:rsid w:val="00AA136D"/>
    <w:rsid w:val="00AA5D32"/>
    <w:rsid w:val="00AA77C9"/>
    <w:rsid w:val="00AB3772"/>
    <w:rsid w:val="00AB5B32"/>
    <w:rsid w:val="00AB78CB"/>
    <w:rsid w:val="00AC1B4B"/>
    <w:rsid w:val="00AC760F"/>
    <w:rsid w:val="00AD046B"/>
    <w:rsid w:val="00AD34DE"/>
    <w:rsid w:val="00AD7726"/>
    <w:rsid w:val="00AF2670"/>
    <w:rsid w:val="00AF3837"/>
    <w:rsid w:val="00B133FA"/>
    <w:rsid w:val="00B14402"/>
    <w:rsid w:val="00B22384"/>
    <w:rsid w:val="00B25BEA"/>
    <w:rsid w:val="00B279FA"/>
    <w:rsid w:val="00B452FD"/>
    <w:rsid w:val="00B52FCD"/>
    <w:rsid w:val="00B621B4"/>
    <w:rsid w:val="00B7653D"/>
    <w:rsid w:val="00B86A58"/>
    <w:rsid w:val="00B87F9A"/>
    <w:rsid w:val="00B95919"/>
    <w:rsid w:val="00B96D01"/>
    <w:rsid w:val="00BA72B9"/>
    <w:rsid w:val="00BB024F"/>
    <w:rsid w:val="00BC1FA7"/>
    <w:rsid w:val="00BC2E88"/>
    <w:rsid w:val="00BC30EA"/>
    <w:rsid w:val="00BD0949"/>
    <w:rsid w:val="00BD0EA8"/>
    <w:rsid w:val="00BD104C"/>
    <w:rsid w:val="00BD19DE"/>
    <w:rsid w:val="00BE3995"/>
    <w:rsid w:val="00BE57F6"/>
    <w:rsid w:val="00BE73CD"/>
    <w:rsid w:val="00BF5D13"/>
    <w:rsid w:val="00C04723"/>
    <w:rsid w:val="00C26533"/>
    <w:rsid w:val="00C27C30"/>
    <w:rsid w:val="00C306CC"/>
    <w:rsid w:val="00C30D27"/>
    <w:rsid w:val="00C30DFE"/>
    <w:rsid w:val="00C315EA"/>
    <w:rsid w:val="00C342C4"/>
    <w:rsid w:val="00C359D7"/>
    <w:rsid w:val="00C35FF2"/>
    <w:rsid w:val="00C375AE"/>
    <w:rsid w:val="00C447CE"/>
    <w:rsid w:val="00C45348"/>
    <w:rsid w:val="00C457E3"/>
    <w:rsid w:val="00C468DD"/>
    <w:rsid w:val="00C52924"/>
    <w:rsid w:val="00C57AA3"/>
    <w:rsid w:val="00C62F87"/>
    <w:rsid w:val="00C718F8"/>
    <w:rsid w:val="00C72713"/>
    <w:rsid w:val="00C751E3"/>
    <w:rsid w:val="00C75210"/>
    <w:rsid w:val="00C96840"/>
    <w:rsid w:val="00CD4AC3"/>
    <w:rsid w:val="00CE22C0"/>
    <w:rsid w:val="00CE77FB"/>
    <w:rsid w:val="00CF0A7D"/>
    <w:rsid w:val="00CF2589"/>
    <w:rsid w:val="00CF2AC8"/>
    <w:rsid w:val="00CF39FA"/>
    <w:rsid w:val="00CF4F37"/>
    <w:rsid w:val="00D02968"/>
    <w:rsid w:val="00D02FC5"/>
    <w:rsid w:val="00D12F8E"/>
    <w:rsid w:val="00D13C68"/>
    <w:rsid w:val="00D15E8E"/>
    <w:rsid w:val="00D232C9"/>
    <w:rsid w:val="00D30A8E"/>
    <w:rsid w:val="00D40333"/>
    <w:rsid w:val="00D44815"/>
    <w:rsid w:val="00D501FC"/>
    <w:rsid w:val="00D600E5"/>
    <w:rsid w:val="00D61156"/>
    <w:rsid w:val="00D66EA7"/>
    <w:rsid w:val="00D70E59"/>
    <w:rsid w:val="00D82AF1"/>
    <w:rsid w:val="00D85201"/>
    <w:rsid w:val="00D9493E"/>
    <w:rsid w:val="00D9521C"/>
    <w:rsid w:val="00DA1F2E"/>
    <w:rsid w:val="00DA774F"/>
    <w:rsid w:val="00DC42DD"/>
    <w:rsid w:val="00DC48DE"/>
    <w:rsid w:val="00DC5A26"/>
    <w:rsid w:val="00DD04B3"/>
    <w:rsid w:val="00DD0D52"/>
    <w:rsid w:val="00DD24D3"/>
    <w:rsid w:val="00DD5F3C"/>
    <w:rsid w:val="00DE688E"/>
    <w:rsid w:val="00DE71D0"/>
    <w:rsid w:val="00DE7806"/>
    <w:rsid w:val="00DF24D7"/>
    <w:rsid w:val="00E00F19"/>
    <w:rsid w:val="00E047E7"/>
    <w:rsid w:val="00E10653"/>
    <w:rsid w:val="00E138D2"/>
    <w:rsid w:val="00E13F78"/>
    <w:rsid w:val="00E170FC"/>
    <w:rsid w:val="00E35630"/>
    <w:rsid w:val="00E371F5"/>
    <w:rsid w:val="00E407F5"/>
    <w:rsid w:val="00E40BB6"/>
    <w:rsid w:val="00E50F7A"/>
    <w:rsid w:val="00E516E9"/>
    <w:rsid w:val="00E51FD9"/>
    <w:rsid w:val="00E52F45"/>
    <w:rsid w:val="00E53C48"/>
    <w:rsid w:val="00E5511B"/>
    <w:rsid w:val="00E62954"/>
    <w:rsid w:val="00E711E5"/>
    <w:rsid w:val="00E723BC"/>
    <w:rsid w:val="00E75027"/>
    <w:rsid w:val="00E81DFF"/>
    <w:rsid w:val="00E8649D"/>
    <w:rsid w:val="00E908B7"/>
    <w:rsid w:val="00E96C3F"/>
    <w:rsid w:val="00E9746A"/>
    <w:rsid w:val="00EA0784"/>
    <w:rsid w:val="00EA4F9E"/>
    <w:rsid w:val="00EB3D5A"/>
    <w:rsid w:val="00EC4AD3"/>
    <w:rsid w:val="00ED1DF2"/>
    <w:rsid w:val="00EE1CC7"/>
    <w:rsid w:val="00EF282E"/>
    <w:rsid w:val="00EF43C0"/>
    <w:rsid w:val="00EF7B02"/>
    <w:rsid w:val="00EF7B11"/>
    <w:rsid w:val="00F04B78"/>
    <w:rsid w:val="00F167A0"/>
    <w:rsid w:val="00F210E0"/>
    <w:rsid w:val="00F329EB"/>
    <w:rsid w:val="00F36E9F"/>
    <w:rsid w:val="00F4175F"/>
    <w:rsid w:val="00F4385A"/>
    <w:rsid w:val="00F45BE0"/>
    <w:rsid w:val="00F4728B"/>
    <w:rsid w:val="00F51C35"/>
    <w:rsid w:val="00F54EC2"/>
    <w:rsid w:val="00F555DC"/>
    <w:rsid w:val="00F569A5"/>
    <w:rsid w:val="00F56B64"/>
    <w:rsid w:val="00F61D6B"/>
    <w:rsid w:val="00F62D6B"/>
    <w:rsid w:val="00F65D58"/>
    <w:rsid w:val="00F71471"/>
    <w:rsid w:val="00F73CED"/>
    <w:rsid w:val="00F74A6B"/>
    <w:rsid w:val="00F75608"/>
    <w:rsid w:val="00FA021B"/>
    <w:rsid w:val="00FA79AF"/>
    <w:rsid w:val="00FB29B7"/>
    <w:rsid w:val="00FC12C4"/>
    <w:rsid w:val="00FD159E"/>
    <w:rsid w:val="00FE04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F3E"/>
    <w:pPr>
      <w:spacing w:after="200" w:line="276" w:lineRule="auto"/>
    </w:pPr>
    <w:rPr>
      <w:rFonts w:ascii="Calibri" w:hAnsi="Calibri"/>
      <w:sz w:val="22"/>
      <w:szCs w:val="22"/>
    </w:rPr>
  </w:style>
  <w:style w:type="paragraph" w:styleId="1">
    <w:name w:val="heading 1"/>
    <w:basedOn w:val="a"/>
    <w:next w:val="a"/>
    <w:link w:val="10"/>
    <w:qFormat/>
    <w:rsid w:val="008A771A"/>
    <w:pPr>
      <w:keepNext/>
      <w:spacing w:before="240" w:after="60" w:line="240" w:lineRule="auto"/>
      <w:outlineLvl w:val="0"/>
    </w:pPr>
    <w:rPr>
      <w:rFonts w:ascii="Cambria" w:hAnsi="Cambria"/>
      <w:b/>
      <w:bCs/>
      <w:kern w:val="32"/>
      <w:sz w:val="32"/>
      <w:szCs w:val="32"/>
    </w:rPr>
  </w:style>
  <w:style w:type="paragraph" w:styleId="2">
    <w:name w:val="heading 2"/>
    <w:basedOn w:val="a"/>
    <w:next w:val="a"/>
    <w:link w:val="20"/>
    <w:uiPriority w:val="9"/>
    <w:qFormat/>
    <w:rsid w:val="005359F5"/>
    <w:pPr>
      <w:keepNext/>
      <w:keepLines/>
      <w:spacing w:before="200" w:after="0" w:line="240" w:lineRule="auto"/>
      <w:outlineLvl w:val="1"/>
    </w:pPr>
    <w:rPr>
      <w:rFonts w:ascii="Cambria" w:hAnsi="Cambria"/>
      <w:b/>
      <w:bCs/>
      <w:color w:val="4F81BD"/>
      <w:sz w:val="26"/>
      <w:szCs w:val="26"/>
    </w:rPr>
  </w:style>
  <w:style w:type="paragraph" w:styleId="3">
    <w:name w:val="heading 3"/>
    <w:basedOn w:val="a"/>
    <w:next w:val="a"/>
    <w:link w:val="30"/>
    <w:qFormat/>
    <w:rsid w:val="008A771A"/>
    <w:pPr>
      <w:keepNext/>
      <w:spacing w:before="240" w:after="60"/>
      <w:outlineLvl w:val="2"/>
    </w:pPr>
    <w:rPr>
      <w:rFonts w:ascii="Cambria" w:hAnsi="Cambria"/>
      <w:b/>
      <w:bCs/>
      <w:sz w:val="26"/>
      <w:szCs w:val="26"/>
    </w:rPr>
  </w:style>
  <w:style w:type="paragraph" w:styleId="4">
    <w:name w:val="heading 4"/>
    <w:basedOn w:val="a"/>
    <w:next w:val="a"/>
    <w:link w:val="40"/>
    <w:qFormat/>
    <w:rsid w:val="00C96840"/>
    <w:pPr>
      <w:keepNext/>
      <w:spacing w:before="240" w:after="60" w:line="240" w:lineRule="auto"/>
      <w:outlineLvl w:val="3"/>
    </w:pPr>
    <w:rPr>
      <w:rFonts w:eastAsia="Calibri"/>
      <w:b/>
      <w:bCs/>
      <w:sz w:val="28"/>
      <w:szCs w:val="28"/>
    </w:rPr>
  </w:style>
  <w:style w:type="paragraph" w:styleId="6">
    <w:name w:val="heading 6"/>
    <w:basedOn w:val="a"/>
    <w:next w:val="a"/>
    <w:link w:val="60"/>
    <w:qFormat/>
    <w:rsid w:val="00C96840"/>
    <w:pPr>
      <w:spacing w:before="240" w:after="60" w:line="240" w:lineRule="auto"/>
      <w:outlineLvl w:val="5"/>
    </w:pPr>
    <w:rPr>
      <w:rFonts w:eastAsia="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A771A"/>
    <w:rPr>
      <w:rFonts w:ascii="Cambria" w:hAnsi="Cambria"/>
      <w:b/>
      <w:bCs/>
      <w:kern w:val="32"/>
      <w:sz w:val="32"/>
      <w:szCs w:val="32"/>
      <w:lang w:val="ru-RU" w:eastAsia="ru-RU" w:bidi="ar-SA"/>
    </w:rPr>
  </w:style>
  <w:style w:type="character" w:customStyle="1" w:styleId="20">
    <w:name w:val="Заголовок 2 Знак"/>
    <w:link w:val="2"/>
    <w:uiPriority w:val="9"/>
    <w:rsid w:val="005359F5"/>
    <w:rPr>
      <w:rFonts w:ascii="Cambria" w:hAnsi="Cambria"/>
      <w:b/>
      <w:bCs/>
      <w:color w:val="4F81BD"/>
      <w:sz w:val="26"/>
      <w:szCs w:val="26"/>
      <w:lang w:bidi="ar-SA"/>
    </w:rPr>
  </w:style>
  <w:style w:type="character" w:customStyle="1" w:styleId="30">
    <w:name w:val="Заголовок 3 Знак"/>
    <w:link w:val="3"/>
    <w:rsid w:val="008A771A"/>
    <w:rPr>
      <w:rFonts w:ascii="Cambria" w:hAnsi="Cambria"/>
      <w:b/>
      <w:bCs/>
      <w:sz w:val="26"/>
      <w:szCs w:val="26"/>
      <w:lang w:val="ru-RU" w:eastAsia="ru-RU" w:bidi="ar-SA"/>
    </w:rPr>
  </w:style>
  <w:style w:type="paragraph" w:customStyle="1" w:styleId="a3">
    <w:name w:val="Знак Знак Знак Знак"/>
    <w:basedOn w:val="a"/>
    <w:uiPriority w:val="99"/>
    <w:rsid w:val="008A771A"/>
    <w:pPr>
      <w:spacing w:before="100" w:beforeAutospacing="1" w:after="100" w:afterAutospacing="1" w:line="240" w:lineRule="auto"/>
    </w:pPr>
    <w:rPr>
      <w:rFonts w:ascii="Tahoma" w:hAnsi="Tahoma"/>
      <w:sz w:val="20"/>
      <w:szCs w:val="20"/>
      <w:lang w:val="en-US" w:eastAsia="en-US"/>
    </w:rPr>
  </w:style>
  <w:style w:type="paragraph" w:customStyle="1" w:styleId="a4">
    <w:name w:val="Знак"/>
    <w:basedOn w:val="a"/>
    <w:uiPriority w:val="99"/>
    <w:rsid w:val="00A32371"/>
    <w:pPr>
      <w:spacing w:after="160" w:line="240" w:lineRule="exact"/>
    </w:pPr>
    <w:rPr>
      <w:rFonts w:ascii="Verdana" w:hAnsi="Verdana" w:cs="Verdana"/>
      <w:sz w:val="20"/>
      <w:szCs w:val="20"/>
      <w:lang w:val="en-US" w:eastAsia="en-US"/>
    </w:r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377F3E"/>
    <w:pPr>
      <w:spacing w:before="100" w:beforeAutospacing="1" w:after="100" w:afterAutospacing="1" w:line="240" w:lineRule="auto"/>
    </w:pPr>
    <w:rPr>
      <w:rFonts w:ascii="Times New Roman" w:hAnsi="Times New Roman"/>
      <w:sz w:val="24"/>
      <w:szCs w:val="24"/>
    </w:rPr>
  </w:style>
  <w:style w:type="paragraph" w:styleId="a6">
    <w:name w:val="List Paragraph"/>
    <w:basedOn w:val="a"/>
    <w:link w:val="a7"/>
    <w:uiPriority w:val="34"/>
    <w:qFormat/>
    <w:rsid w:val="00377F3E"/>
    <w:pPr>
      <w:ind w:left="720"/>
      <w:contextualSpacing/>
    </w:pPr>
  </w:style>
  <w:style w:type="character" w:customStyle="1" w:styleId="a7">
    <w:name w:val="Абзац списка Знак"/>
    <w:link w:val="a6"/>
    <w:uiPriority w:val="34"/>
    <w:locked/>
    <w:rsid w:val="00F61D6B"/>
    <w:rPr>
      <w:rFonts w:ascii="Calibri" w:hAnsi="Calibri"/>
      <w:sz w:val="22"/>
      <w:szCs w:val="22"/>
      <w:lang w:val="ru-RU" w:eastAsia="ru-RU" w:bidi="ar-SA"/>
    </w:rPr>
  </w:style>
  <w:style w:type="paragraph" w:styleId="a8">
    <w:name w:val="footnote text"/>
    <w:basedOn w:val="a"/>
    <w:link w:val="a9"/>
    <w:rsid w:val="00377F3E"/>
    <w:rPr>
      <w:sz w:val="20"/>
      <w:szCs w:val="20"/>
    </w:rPr>
  </w:style>
  <w:style w:type="character" w:customStyle="1" w:styleId="a9">
    <w:name w:val="Текст сноски Знак"/>
    <w:link w:val="a8"/>
    <w:rsid w:val="00377F3E"/>
    <w:rPr>
      <w:rFonts w:ascii="Calibri" w:hAnsi="Calibri"/>
      <w:lang w:val="ru-RU" w:eastAsia="ru-RU" w:bidi="ar-SA"/>
    </w:rPr>
  </w:style>
  <w:style w:type="paragraph" w:customStyle="1" w:styleId="Default">
    <w:name w:val="Default"/>
    <w:rsid w:val="00F61D6B"/>
    <w:pPr>
      <w:autoSpaceDE w:val="0"/>
      <w:autoSpaceDN w:val="0"/>
      <w:adjustRightInd w:val="0"/>
    </w:pPr>
    <w:rPr>
      <w:rFonts w:eastAsia="Calibri"/>
      <w:color w:val="000000"/>
      <w:sz w:val="24"/>
      <w:szCs w:val="24"/>
      <w:lang w:eastAsia="en-US"/>
    </w:rPr>
  </w:style>
  <w:style w:type="character" w:customStyle="1" w:styleId="FontStyle15">
    <w:name w:val="Font Style15"/>
    <w:rsid w:val="00F61D6B"/>
    <w:rPr>
      <w:rFonts w:ascii="Times New Roman" w:hAnsi="Times New Roman" w:cs="Times New Roman" w:hint="default"/>
      <w:sz w:val="24"/>
      <w:szCs w:val="24"/>
    </w:rPr>
  </w:style>
  <w:style w:type="paragraph" w:customStyle="1" w:styleId="consplusnonformat">
    <w:name w:val="consplusnonformat"/>
    <w:basedOn w:val="a"/>
    <w:rsid w:val="00F61D6B"/>
    <w:pPr>
      <w:spacing w:before="100" w:beforeAutospacing="1" w:after="100" w:afterAutospacing="1" w:line="240" w:lineRule="auto"/>
    </w:pPr>
    <w:rPr>
      <w:rFonts w:ascii="Times New Roman" w:hAnsi="Times New Roman"/>
      <w:sz w:val="24"/>
      <w:szCs w:val="24"/>
    </w:rPr>
  </w:style>
  <w:style w:type="paragraph" w:customStyle="1" w:styleId="conspluscell">
    <w:name w:val="conspluscell"/>
    <w:basedOn w:val="a"/>
    <w:rsid w:val="00F61D6B"/>
    <w:pPr>
      <w:spacing w:before="100" w:beforeAutospacing="1" w:after="100" w:afterAutospacing="1" w:line="240" w:lineRule="auto"/>
    </w:pPr>
    <w:rPr>
      <w:rFonts w:ascii="Times New Roman" w:hAnsi="Times New Roman"/>
      <w:sz w:val="24"/>
      <w:szCs w:val="24"/>
    </w:rPr>
  </w:style>
  <w:style w:type="paragraph" w:styleId="aa">
    <w:name w:val="No Spacing"/>
    <w:link w:val="ab"/>
    <w:uiPriority w:val="1"/>
    <w:qFormat/>
    <w:rsid w:val="005359F5"/>
    <w:rPr>
      <w:rFonts w:ascii="Calibri" w:hAnsi="Calibri"/>
      <w:sz w:val="22"/>
      <w:szCs w:val="22"/>
    </w:rPr>
  </w:style>
  <w:style w:type="character" w:customStyle="1" w:styleId="ab">
    <w:name w:val="Без интервала Знак"/>
    <w:link w:val="aa"/>
    <w:uiPriority w:val="1"/>
    <w:rsid w:val="005359F5"/>
    <w:rPr>
      <w:rFonts w:ascii="Calibri" w:hAnsi="Calibri"/>
      <w:sz w:val="22"/>
      <w:szCs w:val="22"/>
      <w:lang w:bidi="ar-SA"/>
    </w:rPr>
  </w:style>
  <w:style w:type="paragraph" w:styleId="11">
    <w:name w:val="toc 1"/>
    <w:basedOn w:val="a"/>
    <w:next w:val="a"/>
    <w:autoRedefine/>
    <w:unhideWhenUsed/>
    <w:rsid w:val="005359F5"/>
    <w:pPr>
      <w:tabs>
        <w:tab w:val="right" w:leader="dot" w:pos="10206"/>
      </w:tabs>
      <w:spacing w:after="0" w:line="240" w:lineRule="auto"/>
    </w:pPr>
    <w:rPr>
      <w:rFonts w:ascii="Times New Roman" w:hAnsi="Times New Roman"/>
      <w:sz w:val="24"/>
      <w:szCs w:val="24"/>
    </w:rPr>
  </w:style>
  <w:style w:type="paragraph" w:customStyle="1" w:styleId="ConsPlusTitle">
    <w:name w:val="ConsPlusTitle"/>
    <w:rsid w:val="005359F5"/>
    <w:pPr>
      <w:widowControl w:val="0"/>
      <w:autoSpaceDE w:val="0"/>
      <w:autoSpaceDN w:val="0"/>
      <w:adjustRightInd w:val="0"/>
    </w:pPr>
    <w:rPr>
      <w:rFonts w:ascii="Arial" w:hAnsi="Arial" w:cs="Arial"/>
      <w:b/>
      <w:bCs/>
    </w:rPr>
  </w:style>
  <w:style w:type="paragraph" w:customStyle="1" w:styleId="p8">
    <w:name w:val="p8"/>
    <w:basedOn w:val="a"/>
    <w:rsid w:val="005359F5"/>
    <w:pPr>
      <w:spacing w:before="100" w:beforeAutospacing="1" w:after="100" w:afterAutospacing="1" w:line="240" w:lineRule="auto"/>
    </w:pPr>
    <w:rPr>
      <w:rFonts w:ascii="Times New Roman" w:hAnsi="Times New Roman"/>
      <w:sz w:val="24"/>
      <w:szCs w:val="24"/>
    </w:rPr>
  </w:style>
  <w:style w:type="paragraph" w:customStyle="1" w:styleId="p5">
    <w:name w:val="p5"/>
    <w:basedOn w:val="a"/>
    <w:rsid w:val="005359F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link w:val="ConsPlusNormal0"/>
    <w:uiPriority w:val="99"/>
    <w:rsid w:val="003A5C44"/>
    <w:pPr>
      <w:widowControl w:val="0"/>
      <w:autoSpaceDE w:val="0"/>
      <w:autoSpaceDN w:val="0"/>
      <w:adjustRightInd w:val="0"/>
    </w:pPr>
    <w:rPr>
      <w:rFonts w:ascii="Arial" w:hAnsi="Arial" w:cs="Arial"/>
    </w:rPr>
  </w:style>
  <w:style w:type="paragraph" w:styleId="ac">
    <w:name w:val="Subtitle"/>
    <w:basedOn w:val="a"/>
    <w:next w:val="a"/>
    <w:link w:val="ad"/>
    <w:qFormat/>
    <w:rsid w:val="003A5C44"/>
    <w:pPr>
      <w:spacing w:after="60"/>
      <w:jc w:val="center"/>
      <w:outlineLvl w:val="1"/>
    </w:pPr>
    <w:rPr>
      <w:rFonts w:ascii="Cambria" w:hAnsi="Cambria"/>
      <w:sz w:val="24"/>
      <w:szCs w:val="24"/>
    </w:rPr>
  </w:style>
  <w:style w:type="character" w:customStyle="1" w:styleId="ad">
    <w:name w:val="Подзаголовок Знак"/>
    <w:link w:val="ac"/>
    <w:rsid w:val="003A5C44"/>
    <w:rPr>
      <w:rFonts w:ascii="Cambria" w:hAnsi="Cambria"/>
      <w:sz w:val="24"/>
      <w:szCs w:val="24"/>
      <w:lang w:bidi="ar-SA"/>
    </w:rPr>
  </w:style>
  <w:style w:type="paragraph" w:customStyle="1" w:styleId="xl65">
    <w:name w:val="xl65"/>
    <w:basedOn w:val="a"/>
    <w:rsid w:val="009B2F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Style2">
    <w:name w:val="Style2"/>
    <w:basedOn w:val="a"/>
    <w:uiPriority w:val="99"/>
    <w:rsid w:val="00F62D6B"/>
    <w:pPr>
      <w:widowControl w:val="0"/>
      <w:autoSpaceDE w:val="0"/>
      <w:autoSpaceDN w:val="0"/>
      <w:adjustRightInd w:val="0"/>
      <w:spacing w:after="0" w:line="365" w:lineRule="exact"/>
      <w:jc w:val="center"/>
    </w:pPr>
    <w:rPr>
      <w:rFonts w:ascii="Times New Roman" w:hAnsi="Times New Roman"/>
      <w:sz w:val="24"/>
      <w:szCs w:val="24"/>
    </w:rPr>
  </w:style>
  <w:style w:type="paragraph" w:customStyle="1" w:styleId="12">
    <w:name w:val="Абзац списка1"/>
    <w:basedOn w:val="a"/>
    <w:link w:val="ListParagraphChar"/>
    <w:rsid w:val="00F62D6B"/>
    <w:pPr>
      <w:spacing w:after="0" w:line="240" w:lineRule="auto"/>
      <w:ind w:left="720"/>
      <w:jc w:val="both"/>
    </w:pPr>
    <w:rPr>
      <w:rFonts w:ascii="Times New Roman" w:hAnsi="Times New Roman"/>
      <w:sz w:val="24"/>
      <w:szCs w:val="24"/>
    </w:rPr>
  </w:style>
  <w:style w:type="paragraph" w:customStyle="1" w:styleId="ConsPlusCell0">
    <w:name w:val="ConsPlusCell"/>
    <w:uiPriority w:val="99"/>
    <w:rsid w:val="00A32371"/>
    <w:pPr>
      <w:widowControl w:val="0"/>
      <w:autoSpaceDE w:val="0"/>
      <w:autoSpaceDN w:val="0"/>
      <w:adjustRightInd w:val="0"/>
    </w:pPr>
    <w:rPr>
      <w:rFonts w:ascii="Arial" w:hAnsi="Arial" w:cs="Arial"/>
    </w:rPr>
  </w:style>
  <w:style w:type="paragraph" w:customStyle="1" w:styleId="Style13">
    <w:name w:val="Style13"/>
    <w:basedOn w:val="a"/>
    <w:rsid w:val="0090422A"/>
    <w:pPr>
      <w:widowControl w:val="0"/>
      <w:autoSpaceDE w:val="0"/>
      <w:autoSpaceDN w:val="0"/>
      <w:adjustRightInd w:val="0"/>
      <w:spacing w:after="0" w:line="365" w:lineRule="exact"/>
    </w:pPr>
    <w:rPr>
      <w:rFonts w:ascii="Times New Roman" w:hAnsi="Times New Roman"/>
      <w:sz w:val="24"/>
      <w:szCs w:val="24"/>
    </w:rPr>
  </w:style>
  <w:style w:type="character" w:styleId="ae">
    <w:name w:val="Hyperlink"/>
    <w:uiPriority w:val="99"/>
    <w:unhideWhenUsed/>
    <w:rsid w:val="007B4FE8"/>
    <w:rPr>
      <w:color w:val="0000FF"/>
      <w:u w:val="single"/>
    </w:rPr>
  </w:style>
  <w:style w:type="character" w:styleId="af">
    <w:name w:val="FollowedHyperlink"/>
    <w:uiPriority w:val="99"/>
    <w:unhideWhenUsed/>
    <w:rsid w:val="007B4FE8"/>
    <w:rPr>
      <w:color w:val="800080"/>
      <w:u w:val="single"/>
    </w:rPr>
  </w:style>
  <w:style w:type="character" w:styleId="af0">
    <w:name w:val="Strong"/>
    <w:uiPriority w:val="22"/>
    <w:qFormat/>
    <w:rsid w:val="008A771A"/>
    <w:rPr>
      <w:b/>
      <w:bCs/>
    </w:rPr>
  </w:style>
  <w:style w:type="paragraph" w:styleId="21">
    <w:name w:val="Body Text 2"/>
    <w:basedOn w:val="a"/>
    <w:link w:val="22"/>
    <w:rsid w:val="008A771A"/>
    <w:pPr>
      <w:spacing w:after="120" w:line="480" w:lineRule="auto"/>
    </w:pPr>
    <w:rPr>
      <w:rFonts w:ascii="Times New Roman" w:hAnsi="Times New Roman"/>
      <w:sz w:val="24"/>
      <w:szCs w:val="24"/>
    </w:rPr>
  </w:style>
  <w:style w:type="character" w:customStyle="1" w:styleId="22">
    <w:name w:val="Основной текст 2 Знак"/>
    <w:link w:val="21"/>
    <w:rsid w:val="008A771A"/>
    <w:rPr>
      <w:sz w:val="24"/>
      <w:szCs w:val="24"/>
      <w:lang w:val="ru-RU" w:eastAsia="ru-RU" w:bidi="ar-SA"/>
    </w:rPr>
  </w:style>
  <w:style w:type="paragraph" w:styleId="af1">
    <w:name w:val="footer"/>
    <w:basedOn w:val="a"/>
    <w:link w:val="af2"/>
    <w:unhideWhenUsed/>
    <w:rsid w:val="008A771A"/>
    <w:pPr>
      <w:tabs>
        <w:tab w:val="center" w:pos="4677"/>
        <w:tab w:val="right" w:pos="9355"/>
      </w:tabs>
      <w:spacing w:after="0" w:line="240" w:lineRule="auto"/>
    </w:pPr>
    <w:rPr>
      <w:rFonts w:eastAsia="Calibri"/>
      <w:lang w:eastAsia="en-US"/>
    </w:rPr>
  </w:style>
  <w:style w:type="character" w:customStyle="1" w:styleId="af2">
    <w:name w:val="Нижний колонтитул Знак"/>
    <w:link w:val="af1"/>
    <w:rsid w:val="008A771A"/>
    <w:rPr>
      <w:rFonts w:ascii="Calibri" w:eastAsia="Calibri" w:hAnsi="Calibri"/>
      <w:sz w:val="22"/>
      <w:szCs w:val="22"/>
      <w:lang w:val="ru-RU" w:eastAsia="en-US" w:bidi="ar-SA"/>
    </w:rPr>
  </w:style>
  <w:style w:type="paragraph" w:styleId="af3">
    <w:name w:val="Body Text Indent"/>
    <w:basedOn w:val="a"/>
    <w:link w:val="af4"/>
    <w:unhideWhenUsed/>
    <w:rsid w:val="008A771A"/>
    <w:pPr>
      <w:spacing w:after="120"/>
      <w:ind w:left="283"/>
    </w:pPr>
  </w:style>
  <w:style w:type="character" w:customStyle="1" w:styleId="af4">
    <w:name w:val="Основной текст с отступом Знак"/>
    <w:link w:val="af3"/>
    <w:rsid w:val="008A771A"/>
    <w:rPr>
      <w:rFonts w:ascii="Calibri" w:hAnsi="Calibri"/>
      <w:sz w:val="22"/>
      <w:szCs w:val="22"/>
      <w:lang w:val="ru-RU" w:eastAsia="ru-RU" w:bidi="ar-SA"/>
    </w:rPr>
  </w:style>
  <w:style w:type="paragraph" w:styleId="31">
    <w:name w:val="Body Text Indent 3"/>
    <w:basedOn w:val="a"/>
    <w:link w:val="32"/>
    <w:unhideWhenUsed/>
    <w:rsid w:val="008A771A"/>
    <w:pPr>
      <w:spacing w:after="120"/>
      <w:ind w:left="283"/>
    </w:pPr>
    <w:rPr>
      <w:sz w:val="16"/>
      <w:szCs w:val="16"/>
    </w:rPr>
  </w:style>
  <w:style w:type="character" w:customStyle="1" w:styleId="32">
    <w:name w:val="Основной текст с отступом 3 Знак"/>
    <w:link w:val="31"/>
    <w:rsid w:val="008A771A"/>
    <w:rPr>
      <w:rFonts w:ascii="Calibri" w:hAnsi="Calibri"/>
      <w:sz w:val="16"/>
      <w:szCs w:val="16"/>
      <w:lang w:val="ru-RU" w:eastAsia="ru-RU" w:bidi="ar-SA"/>
    </w:rPr>
  </w:style>
  <w:style w:type="paragraph" w:styleId="33">
    <w:name w:val="Body Text 3"/>
    <w:basedOn w:val="a"/>
    <w:link w:val="34"/>
    <w:unhideWhenUsed/>
    <w:rsid w:val="008A771A"/>
    <w:pPr>
      <w:spacing w:after="120"/>
    </w:pPr>
    <w:rPr>
      <w:sz w:val="16"/>
      <w:szCs w:val="16"/>
    </w:rPr>
  </w:style>
  <w:style w:type="character" w:customStyle="1" w:styleId="34">
    <w:name w:val="Основной текст 3 Знак"/>
    <w:link w:val="33"/>
    <w:rsid w:val="008A771A"/>
    <w:rPr>
      <w:rFonts w:ascii="Calibri" w:hAnsi="Calibri"/>
      <w:sz w:val="16"/>
      <w:szCs w:val="16"/>
      <w:lang w:val="ru-RU" w:eastAsia="ru-RU" w:bidi="ar-SA"/>
    </w:rPr>
  </w:style>
  <w:style w:type="character" w:customStyle="1" w:styleId="apple-converted-space">
    <w:name w:val="apple-converted-space"/>
    <w:basedOn w:val="a0"/>
    <w:rsid w:val="008A771A"/>
  </w:style>
  <w:style w:type="paragraph" w:customStyle="1" w:styleId="210">
    <w:name w:val="Основной текст 21"/>
    <w:basedOn w:val="a"/>
    <w:uiPriority w:val="99"/>
    <w:rsid w:val="008A771A"/>
    <w:pPr>
      <w:spacing w:after="60" w:line="240" w:lineRule="auto"/>
      <w:ind w:firstLine="720"/>
      <w:jc w:val="both"/>
    </w:pPr>
    <w:rPr>
      <w:rFonts w:ascii="Times New Roman" w:hAnsi="Times New Roman"/>
      <w:sz w:val="28"/>
      <w:szCs w:val="20"/>
    </w:rPr>
  </w:style>
  <w:style w:type="paragraph" w:styleId="af5">
    <w:name w:val="Plain Text"/>
    <w:basedOn w:val="a"/>
    <w:link w:val="af6"/>
    <w:rsid w:val="008A771A"/>
    <w:pPr>
      <w:spacing w:after="120" w:line="240" w:lineRule="auto"/>
      <w:ind w:firstLine="567"/>
      <w:jc w:val="both"/>
    </w:pPr>
    <w:rPr>
      <w:rFonts w:ascii="Times New Roman" w:hAnsi="Times New Roman" w:cs="Courier New"/>
      <w:sz w:val="24"/>
      <w:szCs w:val="20"/>
    </w:rPr>
  </w:style>
  <w:style w:type="character" w:customStyle="1" w:styleId="af6">
    <w:name w:val="Текст Знак"/>
    <w:link w:val="af5"/>
    <w:rsid w:val="008A771A"/>
    <w:rPr>
      <w:rFonts w:cs="Courier New"/>
      <w:sz w:val="24"/>
      <w:lang w:val="ru-RU" w:eastAsia="ru-RU" w:bidi="ar-SA"/>
    </w:rPr>
  </w:style>
  <w:style w:type="paragraph" w:styleId="af7">
    <w:name w:val="Balloon Text"/>
    <w:basedOn w:val="a"/>
    <w:link w:val="af8"/>
    <w:unhideWhenUsed/>
    <w:rsid w:val="008A771A"/>
    <w:pPr>
      <w:spacing w:after="0" w:line="240" w:lineRule="auto"/>
    </w:pPr>
    <w:rPr>
      <w:rFonts w:ascii="Tahoma" w:hAnsi="Tahoma" w:cs="Tahoma"/>
      <w:sz w:val="16"/>
      <w:szCs w:val="16"/>
    </w:rPr>
  </w:style>
  <w:style w:type="character" w:customStyle="1" w:styleId="af8">
    <w:name w:val="Текст выноски Знак"/>
    <w:link w:val="af7"/>
    <w:rsid w:val="008A771A"/>
    <w:rPr>
      <w:rFonts w:ascii="Tahoma" w:hAnsi="Tahoma" w:cs="Tahoma"/>
      <w:sz w:val="16"/>
      <w:szCs w:val="16"/>
      <w:lang w:val="ru-RU" w:eastAsia="ru-RU" w:bidi="ar-SA"/>
    </w:rPr>
  </w:style>
  <w:style w:type="paragraph" w:customStyle="1" w:styleId="Heading">
    <w:name w:val="Heading"/>
    <w:uiPriority w:val="99"/>
    <w:rsid w:val="008A771A"/>
    <w:pPr>
      <w:widowControl w:val="0"/>
      <w:autoSpaceDE w:val="0"/>
      <w:autoSpaceDN w:val="0"/>
      <w:adjustRightInd w:val="0"/>
    </w:pPr>
    <w:rPr>
      <w:rFonts w:ascii="Arial" w:hAnsi="Arial" w:cs="Arial"/>
      <w:b/>
      <w:bCs/>
      <w:sz w:val="22"/>
      <w:szCs w:val="22"/>
    </w:rPr>
  </w:style>
  <w:style w:type="paragraph" w:customStyle="1" w:styleId="ConsPlusNonformat0">
    <w:name w:val="ConsPlusNonformat"/>
    <w:uiPriority w:val="99"/>
    <w:rsid w:val="008A771A"/>
    <w:pPr>
      <w:widowControl w:val="0"/>
      <w:autoSpaceDE w:val="0"/>
      <w:autoSpaceDN w:val="0"/>
      <w:adjustRightInd w:val="0"/>
    </w:pPr>
    <w:rPr>
      <w:rFonts w:ascii="Courier New" w:hAnsi="Courier New" w:cs="Courier New"/>
    </w:rPr>
  </w:style>
  <w:style w:type="paragraph" w:styleId="af9">
    <w:name w:val="Document Map"/>
    <w:basedOn w:val="a"/>
    <w:link w:val="afa"/>
    <w:unhideWhenUsed/>
    <w:rsid w:val="008A771A"/>
    <w:rPr>
      <w:rFonts w:ascii="Tahoma" w:hAnsi="Tahoma" w:cs="Tahoma"/>
      <w:sz w:val="16"/>
      <w:szCs w:val="16"/>
    </w:rPr>
  </w:style>
  <w:style w:type="character" w:customStyle="1" w:styleId="afa">
    <w:name w:val="Схема документа Знак"/>
    <w:link w:val="af9"/>
    <w:rsid w:val="008A771A"/>
    <w:rPr>
      <w:rFonts w:ascii="Tahoma" w:hAnsi="Tahoma" w:cs="Tahoma"/>
      <w:sz w:val="16"/>
      <w:szCs w:val="16"/>
      <w:lang w:val="ru-RU" w:eastAsia="ru-RU" w:bidi="ar-SA"/>
    </w:rPr>
  </w:style>
  <w:style w:type="character" w:customStyle="1" w:styleId="35">
    <w:name w:val="Знак Знак3"/>
    <w:rsid w:val="008A771A"/>
    <w:rPr>
      <w:rFonts w:ascii="Cambria" w:hAnsi="Cambria"/>
      <w:sz w:val="24"/>
      <w:szCs w:val="24"/>
      <w:lang w:val="ru-RU" w:eastAsia="ru-RU" w:bidi="ar-SA"/>
    </w:rPr>
  </w:style>
  <w:style w:type="paragraph" w:customStyle="1" w:styleId="xl79">
    <w:name w:val="xl79"/>
    <w:basedOn w:val="a"/>
    <w:rsid w:val="008A771A"/>
    <w:pPr>
      <w:spacing w:before="100" w:beforeAutospacing="1" w:after="100" w:afterAutospacing="1" w:line="240" w:lineRule="auto"/>
    </w:pPr>
    <w:rPr>
      <w:rFonts w:ascii="Times New Roman" w:hAnsi="Times New Roman"/>
      <w:sz w:val="20"/>
      <w:szCs w:val="20"/>
    </w:rPr>
  </w:style>
  <w:style w:type="paragraph" w:styleId="afb">
    <w:name w:val="Body Text"/>
    <w:basedOn w:val="a"/>
    <w:link w:val="afc"/>
    <w:unhideWhenUsed/>
    <w:rsid w:val="008A771A"/>
    <w:pPr>
      <w:spacing w:after="120"/>
    </w:pPr>
  </w:style>
  <w:style w:type="character" w:customStyle="1" w:styleId="ConsNormal">
    <w:name w:val="ConsNormal Знак"/>
    <w:link w:val="ConsNormal0"/>
    <w:locked/>
    <w:rsid w:val="008A771A"/>
    <w:rPr>
      <w:rFonts w:ascii="Arial" w:hAnsi="Arial" w:cs="Arial"/>
      <w:lang w:val="ru-RU" w:eastAsia="ru-RU" w:bidi="ar-SA"/>
    </w:rPr>
  </w:style>
  <w:style w:type="paragraph" w:customStyle="1" w:styleId="ConsNormal0">
    <w:name w:val="ConsNormal"/>
    <w:link w:val="ConsNormal"/>
    <w:rsid w:val="008A771A"/>
    <w:pPr>
      <w:widowControl w:val="0"/>
      <w:ind w:firstLine="720"/>
    </w:pPr>
    <w:rPr>
      <w:rFonts w:ascii="Arial" w:hAnsi="Arial" w:cs="Arial"/>
    </w:rPr>
  </w:style>
  <w:style w:type="paragraph" w:customStyle="1" w:styleId="afd">
    <w:name w:val="Знак Знак Знак"/>
    <w:basedOn w:val="a"/>
    <w:uiPriority w:val="99"/>
    <w:rsid w:val="008A771A"/>
    <w:pPr>
      <w:spacing w:before="100" w:beforeAutospacing="1" w:after="100" w:afterAutospacing="1" w:line="240" w:lineRule="auto"/>
    </w:pPr>
    <w:rPr>
      <w:rFonts w:ascii="Tahoma" w:hAnsi="Tahoma"/>
      <w:sz w:val="20"/>
      <w:szCs w:val="20"/>
      <w:lang w:val="en-US" w:eastAsia="en-US"/>
    </w:rPr>
  </w:style>
  <w:style w:type="paragraph" w:styleId="afe">
    <w:name w:val="Title"/>
    <w:basedOn w:val="a"/>
    <w:link w:val="aff"/>
    <w:qFormat/>
    <w:rsid w:val="008A771A"/>
    <w:pPr>
      <w:spacing w:after="0" w:line="240" w:lineRule="auto"/>
      <w:jc w:val="center"/>
    </w:pPr>
    <w:rPr>
      <w:rFonts w:ascii="Times New Roman" w:hAnsi="Times New Roman"/>
      <w:b/>
      <w:sz w:val="24"/>
      <w:szCs w:val="24"/>
    </w:rPr>
  </w:style>
  <w:style w:type="character" w:customStyle="1" w:styleId="16">
    <w:name w:val="Знак Знак16"/>
    <w:rsid w:val="008A771A"/>
    <w:rPr>
      <w:rFonts w:ascii="Cambria" w:eastAsia="Times New Roman" w:hAnsi="Cambria" w:cs="Times New Roman"/>
      <w:b/>
      <w:bCs/>
      <w:kern w:val="32"/>
      <w:sz w:val="32"/>
      <w:szCs w:val="32"/>
    </w:rPr>
  </w:style>
  <w:style w:type="character" w:customStyle="1" w:styleId="15">
    <w:name w:val="Знак Знак15"/>
    <w:rsid w:val="008A771A"/>
    <w:rPr>
      <w:rFonts w:ascii="Cambria" w:eastAsia="Times New Roman" w:hAnsi="Cambria" w:cs="Times New Roman"/>
      <w:b/>
      <w:bCs/>
      <w:sz w:val="26"/>
      <w:szCs w:val="26"/>
    </w:rPr>
  </w:style>
  <w:style w:type="character" w:customStyle="1" w:styleId="afc">
    <w:name w:val="Основной текст Знак"/>
    <w:link w:val="afb"/>
    <w:rsid w:val="00625EFF"/>
    <w:rPr>
      <w:rFonts w:ascii="Calibri" w:hAnsi="Calibri"/>
      <w:sz w:val="22"/>
      <w:szCs w:val="22"/>
    </w:rPr>
  </w:style>
  <w:style w:type="character" w:customStyle="1" w:styleId="aff">
    <w:name w:val="Название Знак"/>
    <w:link w:val="afe"/>
    <w:rsid w:val="00625EFF"/>
    <w:rPr>
      <w:b/>
      <w:sz w:val="24"/>
      <w:szCs w:val="24"/>
    </w:rPr>
  </w:style>
  <w:style w:type="paragraph" w:styleId="23">
    <w:name w:val="Body Text Indent 2"/>
    <w:basedOn w:val="a"/>
    <w:link w:val="24"/>
    <w:unhideWhenUsed/>
    <w:rsid w:val="00625EFF"/>
    <w:pPr>
      <w:spacing w:after="120" w:line="480" w:lineRule="auto"/>
      <w:ind w:left="283"/>
    </w:pPr>
  </w:style>
  <w:style w:type="character" w:customStyle="1" w:styleId="24">
    <w:name w:val="Основной текст с отступом 2 Знак"/>
    <w:link w:val="23"/>
    <w:rsid w:val="00625EFF"/>
    <w:rPr>
      <w:rFonts w:ascii="Calibri" w:hAnsi="Calibri"/>
      <w:sz w:val="22"/>
      <w:szCs w:val="22"/>
    </w:rPr>
  </w:style>
  <w:style w:type="paragraph" w:customStyle="1" w:styleId="xl66">
    <w:name w:val="xl66"/>
    <w:basedOn w:val="a"/>
    <w:rsid w:val="00625EF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0"/>
      <w:szCs w:val="20"/>
    </w:rPr>
  </w:style>
  <w:style w:type="paragraph" w:customStyle="1" w:styleId="xl67">
    <w:name w:val="xl67"/>
    <w:basedOn w:val="a"/>
    <w:rsid w:val="00625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68">
    <w:name w:val="xl68"/>
    <w:basedOn w:val="a"/>
    <w:rsid w:val="00625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69">
    <w:name w:val="xl69"/>
    <w:basedOn w:val="a"/>
    <w:rsid w:val="00625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0"/>
      <w:szCs w:val="20"/>
    </w:rPr>
  </w:style>
  <w:style w:type="paragraph" w:customStyle="1" w:styleId="xl70">
    <w:name w:val="xl70"/>
    <w:basedOn w:val="a"/>
    <w:rsid w:val="00625EFF"/>
    <w:pPr>
      <w:spacing w:before="100" w:beforeAutospacing="1" w:after="100" w:afterAutospacing="1" w:line="240" w:lineRule="auto"/>
    </w:pPr>
    <w:rPr>
      <w:rFonts w:ascii="Times New Roman" w:hAnsi="Times New Roman"/>
      <w:color w:val="000000"/>
      <w:sz w:val="24"/>
      <w:szCs w:val="24"/>
    </w:rPr>
  </w:style>
  <w:style w:type="paragraph" w:customStyle="1" w:styleId="xl71">
    <w:name w:val="xl71"/>
    <w:basedOn w:val="a"/>
    <w:rsid w:val="00625EFF"/>
    <w:pPr>
      <w:spacing w:before="100" w:beforeAutospacing="1" w:after="100" w:afterAutospacing="1" w:line="240" w:lineRule="auto"/>
    </w:pPr>
    <w:rPr>
      <w:rFonts w:ascii="Times New Roman" w:hAnsi="Times New Roman"/>
      <w:sz w:val="24"/>
      <w:szCs w:val="24"/>
    </w:rPr>
  </w:style>
  <w:style w:type="paragraph" w:customStyle="1" w:styleId="xl72">
    <w:name w:val="xl72"/>
    <w:basedOn w:val="a"/>
    <w:rsid w:val="00625EFF"/>
    <w:pPr>
      <w:spacing w:before="100" w:beforeAutospacing="1" w:after="100" w:afterAutospacing="1" w:line="240" w:lineRule="auto"/>
    </w:pPr>
    <w:rPr>
      <w:rFonts w:ascii="Times New Roman" w:hAnsi="Times New Roman"/>
      <w:b/>
      <w:bCs/>
      <w:color w:val="000000"/>
      <w:sz w:val="24"/>
      <w:szCs w:val="24"/>
    </w:rPr>
  </w:style>
  <w:style w:type="paragraph" w:customStyle="1" w:styleId="xl73">
    <w:name w:val="xl73"/>
    <w:basedOn w:val="a"/>
    <w:rsid w:val="00625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color w:val="000000"/>
      <w:sz w:val="20"/>
      <w:szCs w:val="20"/>
    </w:rPr>
  </w:style>
  <w:style w:type="paragraph" w:customStyle="1" w:styleId="xl74">
    <w:name w:val="xl74"/>
    <w:basedOn w:val="a"/>
    <w:rsid w:val="00625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color w:val="000000"/>
      <w:sz w:val="20"/>
      <w:szCs w:val="20"/>
    </w:rPr>
  </w:style>
  <w:style w:type="paragraph" w:customStyle="1" w:styleId="xl75">
    <w:name w:val="xl75"/>
    <w:basedOn w:val="a"/>
    <w:uiPriority w:val="99"/>
    <w:rsid w:val="00625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color w:val="000000"/>
      <w:sz w:val="20"/>
      <w:szCs w:val="20"/>
    </w:rPr>
  </w:style>
  <w:style w:type="paragraph" w:customStyle="1" w:styleId="xl76">
    <w:name w:val="xl76"/>
    <w:basedOn w:val="a"/>
    <w:rsid w:val="00625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color w:val="000000"/>
      <w:sz w:val="20"/>
      <w:szCs w:val="20"/>
    </w:rPr>
  </w:style>
  <w:style w:type="paragraph" w:customStyle="1" w:styleId="xl77">
    <w:name w:val="xl77"/>
    <w:basedOn w:val="a"/>
    <w:rsid w:val="00625EF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78">
    <w:name w:val="xl78"/>
    <w:basedOn w:val="a"/>
    <w:rsid w:val="00625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80">
    <w:name w:val="xl80"/>
    <w:basedOn w:val="a"/>
    <w:rsid w:val="00625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81">
    <w:name w:val="xl81"/>
    <w:basedOn w:val="a"/>
    <w:rsid w:val="00625EFF"/>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0"/>
      <w:szCs w:val="20"/>
    </w:rPr>
  </w:style>
  <w:style w:type="paragraph" w:customStyle="1" w:styleId="xl82">
    <w:name w:val="xl82"/>
    <w:basedOn w:val="a"/>
    <w:rsid w:val="00625EF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0"/>
      <w:szCs w:val="20"/>
    </w:rPr>
  </w:style>
  <w:style w:type="paragraph" w:customStyle="1" w:styleId="xl83">
    <w:name w:val="xl83"/>
    <w:basedOn w:val="a"/>
    <w:rsid w:val="00625EF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84">
    <w:name w:val="xl84"/>
    <w:basedOn w:val="a"/>
    <w:rsid w:val="00625EFF"/>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85">
    <w:name w:val="xl85"/>
    <w:basedOn w:val="a"/>
    <w:rsid w:val="00625EF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86">
    <w:name w:val="xl86"/>
    <w:basedOn w:val="a"/>
    <w:rsid w:val="00625EFF"/>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87">
    <w:name w:val="xl87"/>
    <w:basedOn w:val="a"/>
    <w:rsid w:val="00625EF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szCs w:val="20"/>
    </w:rPr>
  </w:style>
  <w:style w:type="paragraph" w:customStyle="1" w:styleId="xl88">
    <w:name w:val="xl88"/>
    <w:basedOn w:val="a"/>
    <w:rsid w:val="00625EF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color w:val="000000"/>
      <w:sz w:val="20"/>
      <w:szCs w:val="20"/>
    </w:rPr>
  </w:style>
  <w:style w:type="paragraph" w:customStyle="1" w:styleId="xl89">
    <w:name w:val="xl89"/>
    <w:basedOn w:val="a"/>
    <w:rsid w:val="00625EFF"/>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color w:val="000000"/>
      <w:sz w:val="20"/>
      <w:szCs w:val="20"/>
    </w:rPr>
  </w:style>
  <w:style w:type="paragraph" w:customStyle="1" w:styleId="xl90">
    <w:name w:val="xl90"/>
    <w:basedOn w:val="a"/>
    <w:rsid w:val="00625EF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color w:val="000000"/>
      <w:sz w:val="20"/>
      <w:szCs w:val="20"/>
    </w:rPr>
  </w:style>
  <w:style w:type="table" w:styleId="aff0">
    <w:name w:val="Table Grid"/>
    <w:basedOn w:val="a1"/>
    <w:uiPriority w:val="59"/>
    <w:rsid w:val="00406D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1">
    <w:name w:val="xl91"/>
    <w:basedOn w:val="a"/>
    <w:rsid w:val="00954CE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92">
    <w:name w:val="xl92"/>
    <w:basedOn w:val="a"/>
    <w:rsid w:val="00954CE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93">
    <w:name w:val="xl93"/>
    <w:basedOn w:val="a"/>
    <w:rsid w:val="00954CE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94">
    <w:name w:val="xl94"/>
    <w:basedOn w:val="a"/>
    <w:rsid w:val="00954CE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hAnsi="Times New Roman"/>
      <w:b/>
      <w:bCs/>
      <w:i/>
      <w:iCs/>
      <w:sz w:val="20"/>
      <w:szCs w:val="20"/>
    </w:rPr>
  </w:style>
  <w:style w:type="paragraph" w:customStyle="1" w:styleId="xl95">
    <w:name w:val="xl95"/>
    <w:basedOn w:val="a"/>
    <w:rsid w:val="00954CE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hAnsi="Times New Roman"/>
      <w:sz w:val="20"/>
      <w:szCs w:val="20"/>
    </w:rPr>
  </w:style>
  <w:style w:type="paragraph" w:customStyle="1" w:styleId="xl96">
    <w:name w:val="xl96"/>
    <w:basedOn w:val="a"/>
    <w:rsid w:val="00954CE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hAnsi="Times New Roman"/>
      <w:sz w:val="20"/>
      <w:szCs w:val="20"/>
    </w:rPr>
  </w:style>
  <w:style w:type="paragraph" w:customStyle="1" w:styleId="xl97">
    <w:name w:val="xl97"/>
    <w:basedOn w:val="a"/>
    <w:rsid w:val="00954CE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hAnsi="Times New Roman"/>
      <w:color w:val="FF0000"/>
      <w:sz w:val="20"/>
      <w:szCs w:val="20"/>
    </w:rPr>
  </w:style>
  <w:style w:type="paragraph" w:customStyle="1" w:styleId="xl98">
    <w:name w:val="xl98"/>
    <w:basedOn w:val="a"/>
    <w:rsid w:val="00954CE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hAnsi="Times New Roman"/>
      <w:color w:val="FF0000"/>
      <w:sz w:val="20"/>
      <w:szCs w:val="20"/>
    </w:rPr>
  </w:style>
  <w:style w:type="paragraph" w:customStyle="1" w:styleId="xl99">
    <w:name w:val="xl99"/>
    <w:basedOn w:val="a"/>
    <w:rsid w:val="00954C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0"/>
      <w:szCs w:val="20"/>
    </w:rPr>
  </w:style>
  <w:style w:type="paragraph" w:customStyle="1" w:styleId="xl100">
    <w:name w:val="xl100"/>
    <w:basedOn w:val="a"/>
    <w:rsid w:val="00954CE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1">
    <w:name w:val="xl101"/>
    <w:basedOn w:val="a"/>
    <w:rsid w:val="00954CE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hAnsi="Times New Roman"/>
      <w:sz w:val="20"/>
      <w:szCs w:val="20"/>
    </w:rPr>
  </w:style>
  <w:style w:type="paragraph" w:customStyle="1" w:styleId="xl102">
    <w:name w:val="xl102"/>
    <w:basedOn w:val="a"/>
    <w:rsid w:val="00954CE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hAnsi="Times New Roman"/>
      <w:color w:val="FF0000"/>
      <w:sz w:val="20"/>
      <w:szCs w:val="20"/>
    </w:rPr>
  </w:style>
  <w:style w:type="paragraph" w:customStyle="1" w:styleId="xl103">
    <w:name w:val="xl103"/>
    <w:basedOn w:val="a"/>
    <w:rsid w:val="00954CE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hAnsi="Times New Roman"/>
      <w:color w:val="FF0000"/>
      <w:sz w:val="20"/>
      <w:szCs w:val="20"/>
    </w:rPr>
  </w:style>
  <w:style w:type="character" w:customStyle="1" w:styleId="40">
    <w:name w:val="Заголовок 4 Знак"/>
    <w:link w:val="4"/>
    <w:rsid w:val="00C96840"/>
    <w:rPr>
      <w:rFonts w:ascii="Calibri" w:eastAsia="Calibri" w:hAnsi="Calibri"/>
      <w:b/>
      <w:bCs/>
      <w:sz w:val="28"/>
      <w:szCs w:val="28"/>
    </w:rPr>
  </w:style>
  <w:style w:type="character" w:customStyle="1" w:styleId="60">
    <w:name w:val="Заголовок 6 Знак"/>
    <w:link w:val="6"/>
    <w:rsid w:val="00C96840"/>
    <w:rPr>
      <w:rFonts w:ascii="Calibri" w:eastAsia="Calibri" w:hAnsi="Calibri"/>
      <w:b/>
      <w:bCs/>
    </w:rPr>
  </w:style>
  <w:style w:type="numbering" w:customStyle="1" w:styleId="13">
    <w:name w:val="Нет списка1"/>
    <w:next w:val="a2"/>
    <w:uiPriority w:val="99"/>
    <w:semiHidden/>
    <w:unhideWhenUsed/>
    <w:rsid w:val="00C96840"/>
  </w:style>
  <w:style w:type="paragraph" w:customStyle="1" w:styleId="14">
    <w:name w:val="Без интервала1"/>
    <w:rsid w:val="00C96840"/>
    <w:rPr>
      <w:rFonts w:eastAsia="Calibri"/>
      <w:sz w:val="24"/>
      <w:szCs w:val="24"/>
    </w:rPr>
  </w:style>
  <w:style w:type="paragraph" w:styleId="aff1">
    <w:name w:val="header"/>
    <w:basedOn w:val="a"/>
    <w:link w:val="aff2"/>
    <w:uiPriority w:val="99"/>
    <w:rsid w:val="00C96840"/>
    <w:pPr>
      <w:tabs>
        <w:tab w:val="center" w:pos="4677"/>
        <w:tab w:val="right" w:pos="9355"/>
      </w:tabs>
      <w:spacing w:after="0" w:line="240" w:lineRule="auto"/>
    </w:pPr>
    <w:rPr>
      <w:rFonts w:ascii="Times New Roman" w:eastAsia="Calibri" w:hAnsi="Times New Roman"/>
      <w:sz w:val="24"/>
      <w:szCs w:val="24"/>
    </w:rPr>
  </w:style>
  <w:style w:type="character" w:customStyle="1" w:styleId="aff2">
    <w:name w:val="Верхний колонтитул Знак"/>
    <w:link w:val="aff1"/>
    <w:uiPriority w:val="99"/>
    <w:rsid w:val="00C96840"/>
    <w:rPr>
      <w:rFonts w:eastAsia="Calibri"/>
      <w:sz w:val="24"/>
      <w:szCs w:val="24"/>
    </w:rPr>
  </w:style>
  <w:style w:type="character" w:styleId="aff3">
    <w:name w:val="page number"/>
    <w:rsid w:val="00C96840"/>
    <w:rPr>
      <w:rFonts w:cs="Times New Roman"/>
    </w:rPr>
  </w:style>
  <w:style w:type="paragraph" w:customStyle="1" w:styleId="s1">
    <w:name w:val="s_1"/>
    <w:basedOn w:val="a"/>
    <w:rsid w:val="00C96840"/>
    <w:pPr>
      <w:spacing w:before="100" w:beforeAutospacing="1" w:after="100" w:afterAutospacing="1" w:line="240" w:lineRule="auto"/>
    </w:pPr>
    <w:rPr>
      <w:rFonts w:ascii="Times New Roman" w:eastAsia="Calibri" w:hAnsi="Times New Roman"/>
      <w:sz w:val="24"/>
      <w:szCs w:val="24"/>
    </w:rPr>
  </w:style>
  <w:style w:type="paragraph" w:customStyle="1" w:styleId="aff4">
    <w:name w:val="Таблицы (моноширинный)"/>
    <w:basedOn w:val="a"/>
    <w:next w:val="a"/>
    <w:rsid w:val="00C96840"/>
    <w:pPr>
      <w:widowControl w:val="0"/>
      <w:suppressAutoHyphens/>
      <w:autoSpaceDE w:val="0"/>
      <w:spacing w:after="0" w:line="240" w:lineRule="auto"/>
      <w:jc w:val="both"/>
    </w:pPr>
    <w:rPr>
      <w:rFonts w:ascii="Courier New" w:eastAsia="Calibri" w:hAnsi="Courier New" w:cs="Courier New"/>
      <w:sz w:val="20"/>
      <w:szCs w:val="20"/>
      <w:lang w:eastAsia="ar-SA"/>
    </w:rPr>
  </w:style>
  <w:style w:type="paragraph" w:customStyle="1" w:styleId="aff5">
    <w:name w:val="Прижатый влево"/>
    <w:basedOn w:val="a"/>
    <w:next w:val="a"/>
    <w:rsid w:val="00C96840"/>
    <w:pPr>
      <w:widowControl w:val="0"/>
      <w:suppressAutoHyphens/>
      <w:autoSpaceDE w:val="0"/>
      <w:spacing w:after="0" w:line="240" w:lineRule="auto"/>
    </w:pPr>
    <w:rPr>
      <w:rFonts w:ascii="Arial" w:hAnsi="Arial" w:cs="Arial"/>
      <w:kern w:val="1"/>
      <w:sz w:val="24"/>
      <w:szCs w:val="24"/>
      <w:lang w:eastAsia="hi-IN" w:bidi="hi-IN"/>
    </w:rPr>
  </w:style>
  <w:style w:type="table" w:customStyle="1" w:styleId="17">
    <w:name w:val="Сетка таблицы1"/>
    <w:basedOn w:val="a1"/>
    <w:next w:val="aff0"/>
    <w:rsid w:val="00C9684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Emphasis"/>
    <w:qFormat/>
    <w:rsid w:val="00C96840"/>
    <w:rPr>
      <w:rFonts w:cs="Times New Roman"/>
      <w:i/>
      <w:iCs/>
    </w:rPr>
  </w:style>
  <w:style w:type="paragraph" w:customStyle="1" w:styleId="report">
    <w:name w:val="report"/>
    <w:basedOn w:val="a"/>
    <w:rsid w:val="00C96840"/>
    <w:pPr>
      <w:spacing w:before="100" w:beforeAutospacing="1" w:after="100" w:afterAutospacing="1" w:line="240" w:lineRule="auto"/>
    </w:pPr>
    <w:rPr>
      <w:rFonts w:ascii="Times New Roman" w:hAnsi="Times New Roman"/>
      <w:sz w:val="24"/>
      <w:szCs w:val="24"/>
    </w:rPr>
  </w:style>
  <w:style w:type="paragraph" w:customStyle="1" w:styleId="aff7">
    <w:name w:val="Знак Знак Знак Знак Знак"/>
    <w:basedOn w:val="a"/>
    <w:rsid w:val="00C96840"/>
    <w:pPr>
      <w:widowControl w:val="0"/>
      <w:adjustRightInd w:val="0"/>
      <w:spacing w:after="160" w:line="240" w:lineRule="exact"/>
      <w:jc w:val="right"/>
    </w:pPr>
    <w:rPr>
      <w:rFonts w:ascii="Times New Roman" w:hAnsi="Times New Roman"/>
      <w:sz w:val="20"/>
      <w:szCs w:val="20"/>
      <w:lang w:val="en-GB" w:eastAsia="en-US"/>
    </w:rPr>
  </w:style>
  <w:style w:type="character" w:customStyle="1" w:styleId="ListParagraphChar">
    <w:name w:val="List Paragraph Char"/>
    <w:link w:val="12"/>
    <w:locked/>
    <w:rsid w:val="00C96840"/>
    <w:rPr>
      <w:sz w:val="24"/>
      <w:szCs w:val="24"/>
    </w:rPr>
  </w:style>
  <w:style w:type="table" w:styleId="-3">
    <w:name w:val="Table Web 3"/>
    <w:basedOn w:val="a1"/>
    <w:rsid w:val="00C96840"/>
    <w:rPr>
      <w:rFonts w:ascii="Calibri" w:eastAsia="Calibri" w:hAnsi="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C96840"/>
    <w:rPr>
      <w:rFonts w:ascii="Calibri" w:eastAsia="Calibri" w:hAnsi="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8">
    <w:name w:val="Основной текст_"/>
    <w:link w:val="36"/>
    <w:locked/>
    <w:rsid w:val="00C96840"/>
    <w:rPr>
      <w:sz w:val="27"/>
      <w:shd w:val="clear" w:color="auto" w:fill="FFFFFF"/>
    </w:rPr>
  </w:style>
  <w:style w:type="paragraph" w:customStyle="1" w:styleId="36">
    <w:name w:val="Основной текст3"/>
    <w:basedOn w:val="a"/>
    <w:link w:val="aff8"/>
    <w:rsid w:val="00C96840"/>
    <w:pPr>
      <w:widowControl w:val="0"/>
      <w:shd w:val="clear" w:color="auto" w:fill="FFFFFF"/>
      <w:spacing w:after="480" w:line="240" w:lineRule="atLeast"/>
      <w:ind w:hanging="1800"/>
      <w:jc w:val="center"/>
    </w:pPr>
    <w:rPr>
      <w:rFonts w:ascii="Times New Roman" w:hAnsi="Times New Roman"/>
      <w:sz w:val="27"/>
      <w:szCs w:val="20"/>
      <w:shd w:val="clear" w:color="auto" w:fill="FFFFFF"/>
    </w:rPr>
  </w:style>
  <w:style w:type="character" w:customStyle="1" w:styleId="25">
    <w:name w:val="Основной текст2"/>
    <w:rsid w:val="00C96840"/>
    <w:rPr>
      <w:rFonts w:ascii="Times New Roman" w:hAnsi="Times New Roman"/>
      <w:color w:val="000000"/>
      <w:spacing w:val="0"/>
      <w:w w:val="100"/>
      <w:position w:val="0"/>
      <w:sz w:val="27"/>
      <w:u w:val="none"/>
      <w:effect w:val="none"/>
      <w:shd w:val="clear" w:color="auto" w:fill="FFFFFF"/>
      <w:lang w:val="ru-RU"/>
    </w:rPr>
  </w:style>
  <w:style w:type="character" w:customStyle="1" w:styleId="37">
    <w:name w:val="Колонтитул (3)_"/>
    <w:link w:val="38"/>
    <w:uiPriority w:val="99"/>
    <w:locked/>
    <w:rsid w:val="00C96840"/>
    <w:rPr>
      <w:noProof/>
      <w:shd w:val="clear" w:color="auto" w:fill="FFFFFF"/>
    </w:rPr>
  </w:style>
  <w:style w:type="paragraph" w:customStyle="1" w:styleId="38">
    <w:name w:val="Колонтитул (3)"/>
    <w:basedOn w:val="a"/>
    <w:link w:val="37"/>
    <w:uiPriority w:val="99"/>
    <w:rsid w:val="00C96840"/>
    <w:pPr>
      <w:widowControl w:val="0"/>
      <w:shd w:val="clear" w:color="auto" w:fill="FFFFFF"/>
      <w:spacing w:after="0" w:line="240" w:lineRule="atLeast"/>
    </w:pPr>
    <w:rPr>
      <w:rFonts w:ascii="Times New Roman" w:hAnsi="Times New Roman"/>
      <w:noProof/>
      <w:sz w:val="20"/>
      <w:szCs w:val="20"/>
    </w:rPr>
  </w:style>
  <w:style w:type="paragraph" w:customStyle="1" w:styleId="Standard">
    <w:name w:val="Standard"/>
    <w:rsid w:val="00C96840"/>
  </w:style>
  <w:style w:type="paragraph" w:customStyle="1" w:styleId="fn2r">
    <w:name w:val="fn2r"/>
    <w:basedOn w:val="Standard"/>
    <w:rsid w:val="00C96840"/>
    <w:pPr>
      <w:spacing w:before="100" w:after="100"/>
    </w:pPr>
    <w:rPr>
      <w:sz w:val="24"/>
      <w:szCs w:val="24"/>
    </w:rPr>
  </w:style>
  <w:style w:type="character" w:customStyle="1" w:styleId="nowrap">
    <w:name w:val="nowrap"/>
    <w:rsid w:val="00C96840"/>
  </w:style>
  <w:style w:type="paragraph" w:customStyle="1" w:styleId="18">
    <w:name w:val="Красная строка1"/>
    <w:basedOn w:val="afb"/>
    <w:rsid w:val="00C96840"/>
    <w:pPr>
      <w:suppressAutoHyphens/>
      <w:spacing w:line="240" w:lineRule="auto"/>
      <w:ind w:firstLine="210"/>
    </w:pPr>
    <w:rPr>
      <w:rFonts w:ascii="Times New Roman" w:eastAsia="Calibri" w:hAnsi="Times New Roman"/>
      <w:sz w:val="24"/>
      <w:szCs w:val="20"/>
      <w:lang w:eastAsia="ar-SA"/>
    </w:rPr>
  </w:style>
  <w:style w:type="character" w:customStyle="1" w:styleId="160">
    <w:name w:val="Знак Знак16"/>
    <w:rsid w:val="00C96840"/>
    <w:rPr>
      <w:rFonts w:ascii="Cambria" w:eastAsia="Times New Roman" w:hAnsi="Cambria" w:cs="Times New Roman"/>
      <w:b/>
      <w:bCs/>
      <w:kern w:val="32"/>
      <w:sz w:val="32"/>
      <w:szCs w:val="32"/>
    </w:rPr>
  </w:style>
  <w:style w:type="character" w:customStyle="1" w:styleId="150">
    <w:name w:val="Знак Знак15"/>
    <w:rsid w:val="00C96840"/>
    <w:rPr>
      <w:rFonts w:ascii="Cambria" w:eastAsia="Times New Roman" w:hAnsi="Cambria" w:cs="Times New Roman"/>
      <w:b/>
      <w:bCs/>
      <w:sz w:val="26"/>
      <w:szCs w:val="26"/>
    </w:rPr>
  </w:style>
  <w:style w:type="character" w:customStyle="1" w:styleId="39">
    <w:name w:val="Основной текст (3)_"/>
    <w:link w:val="3a"/>
    <w:uiPriority w:val="99"/>
    <w:locked/>
    <w:rsid w:val="00C96840"/>
    <w:rPr>
      <w:b/>
      <w:bCs/>
      <w:spacing w:val="3"/>
      <w:sz w:val="21"/>
      <w:szCs w:val="21"/>
      <w:shd w:val="clear" w:color="auto" w:fill="FFFFFF"/>
    </w:rPr>
  </w:style>
  <w:style w:type="paragraph" w:customStyle="1" w:styleId="3a">
    <w:name w:val="Основной текст (3)"/>
    <w:basedOn w:val="a"/>
    <w:link w:val="39"/>
    <w:uiPriority w:val="99"/>
    <w:rsid w:val="00C96840"/>
    <w:pPr>
      <w:widowControl w:val="0"/>
      <w:shd w:val="clear" w:color="auto" w:fill="FFFFFF"/>
      <w:spacing w:before="360" w:after="240" w:line="274" w:lineRule="exact"/>
      <w:ind w:hanging="1700"/>
    </w:pPr>
    <w:rPr>
      <w:rFonts w:ascii="Times New Roman" w:hAnsi="Times New Roman"/>
      <w:b/>
      <w:bCs/>
      <w:spacing w:val="3"/>
      <w:sz w:val="21"/>
      <w:szCs w:val="21"/>
    </w:rPr>
  </w:style>
  <w:style w:type="paragraph" w:customStyle="1" w:styleId="26">
    <w:name w:val="2"/>
    <w:basedOn w:val="a"/>
    <w:uiPriority w:val="99"/>
    <w:rsid w:val="00C96840"/>
    <w:pPr>
      <w:spacing w:before="100" w:beforeAutospacing="1" w:after="100" w:afterAutospacing="1" w:line="240" w:lineRule="auto"/>
    </w:pPr>
    <w:rPr>
      <w:rFonts w:ascii="Tahoma" w:hAnsi="Tahoma"/>
      <w:sz w:val="20"/>
      <w:szCs w:val="20"/>
      <w:lang w:val="en-US" w:eastAsia="en-US"/>
    </w:rPr>
  </w:style>
  <w:style w:type="character" w:customStyle="1" w:styleId="19">
    <w:name w:val="Текст сноски Знак1"/>
    <w:semiHidden/>
    <w:rsid w:val="00C96840"/>
    <w:rPr>
      <w:rFonts w:ascii="Calibri" w:hAnsi="Calibri"/>
    </w:rPr>
  </w:style>
  <w:style w:type="character" w:customStyle="1" w:styleId="211">
    <w:name w:val="Основной текст 2 Знак1"/>
    <w:semiHidden/>
    <w:rsid w:val="00C96840"/>
    <w:rPr>
      <w:rFonts w:ascii="Calibri" w:hAnsi="Calibri"/>
      <w:sz w:val="22"/>
      <w:szCs w:val="22"/>
    </w:rPr>
  </w:style>
  <w:style w:type="character" w:customStyle="1" w:styleId="1a">
    <w:name w:val="Нижний колонтитул Знак1"/>
    <w:semiHidden/>
    <w:rsid w:val="00C96840"/>
    <w:rPr>
      <w:rFonts w:ascii="Calibri" w:hAnsi="Calibri"/>
      <w:sz w:val="22"/>
      <w:szCs w:val="22"/>
    </w:rPr>
  </w:style>
  <w:style w:type="character" w:customStyle="1" w:styleId="1b">
    <w:name w:val="Основной текст с отступом Знак1"/>
    <w:semiHidden/>
    <w:rsid w:val="00C96840"/>
    <w:rPr>
      <w:rFonts w:ascii="Calibri" w:hAnsi="Calibri"/>
      <w:sz w:val="22"/>
      <w:szCs w:val="22"/>
    </w:rPr>
  </w:style>
  <w:style w:type="character" w:customStyle="1" w:styleId="310">
    <w:name w:val="Основной текст с отступом 3 Знак1"/>
    <w:semiHidden/>
    <w:rsid w:val="00C96840"/>
    <w:rPr>
      <w:rFonts w:ascii="Calibri" w:hAnsi="Calibri"/>
      <w:sz w:val="16"/>
      <w:szCs w:val="16"/>
    </w:rPr>
  </w:style>
  <w:style w:type="character" w:customStyle="1" w:styleId="311">
    <w:name w:val="Основной текст 3 Знак1"/>
    <w:semiHidden/>
    <w:rsid w:val="00C96840"/>
    <w:rPr>
      <w:rFonts w:ascii="Calibri" w:hAnsi="Calibri"/>
      <w:sz w:val="16"/>
      <w:szCs w:val="16"/>
    </w:rPr>
  </w:style>
  <w:style w:type="character" w:customStyle="1" w:styleId="1c">
    <w:name w:val="Текст Знак1"/>
    <w:semiHidden/>
    <w:rsid w:val="00C96840"/>
    <w:rPr>
      <w:rFonts w:ascii="Consolas" w:hAnsi="Consolas"/>
      <w:sz w:val="21"/>
      <w:szCs w:val="21"/>
    </w:rPr>
  </w:style>
  <w:style w:type="character" w:customStyle="1" w:styleId="1d">
    <w:name w:val="Текст выноски Знак1"/>
    <w:semiHidden/>
    <w:rsid w:val="00C96840"/>
    <w:rPr>
      <w:rFonts w:ascii="Segoe UI" w:hAnsi="Segoe UI" w:cs="Segoe UI"/>
      <w:sz w:val="18"/>
      <w:szCs w:val="18"/>
    </w:rPr>
  </w:style>
  <w:style w:type="character" w:customStyle="1" w:styleId="1e">
    <w:name w:val="Схема документа Знак1"/>
    <w:semiHidden/>
    <w:rsid w:val="00C96840"/>
    <w:rPr>
      <w:rFonts w:ascii="Segoe UI" w:hAnsi="Segoe UI" w:cs="Segoe UI"/>
      <w:sz w:val="16"/>
      <w:szCs w:val="16"/>
    </w:rPr>
  </w:style>
  <w:style w:type="character" w:customStyle="1" w:styleId="1f">
    <w:name w:val="Подзаголовок Знак1"/>
    <w:rsid w:val="00C96840"/>
    <w:rPr>
      <w:rFonts w:ascii="Calibri" w:eastAsia="Times New Roman" w:hAnsi="Calibri" w:cs="Times New Roman"/>
      <w:color w:val="5A5A5A"/>
      <w:spacing w:val="15"/>
      <w:sz w:val="22"/>
      <w:szCs w:val="22"/>
    </w:rPr>
  </w:style>
  <w:style w:type="character" w:customStyle="1" w:styleId="1f0">
    <w:name w:val="Основной текст Знак1"/>
    <w:semiHidden/>
    <w:rsid w:val="00C96840"/>
    <w:rPr>
      <w:rFonts w:ascii="Calibri" w:hAnsi="Calibri"/>
      <w:sz w:val="22"/>
      <w:szCs w:val="22"/>
    </w:rPr>
  </w:style>
  <w:style w:type="character" w:customStyle="1" w:styleId="1f1">
    <w:name w:val="Название Знак1"/>
    <w:rsid w:val="00C96840"/>
    <w:rPr>
      <w:rFonts w:ascii="Calibri Light" w:eastAsia="Times New Roman" w:hAnsi="Calibri Light" w:cs="Times New Roman"/>
      <w:spacing w:val="-10"/>
      <w:kern w:val="28"/>
      <w:sz w:val="56"/>
      <w:szCs w:val="56"/>
    </w:rPr>
  </w:style>
  <w:style w:type="character" w:customStyle="1" w:styleId="212">
    <w:name w:val="Основной текст с отступом 2 Знак1"/>
    <w:semiHidden/>
    <w:rsid w:val="00C96840"/>
    <w:rPr>
      <w:rFonts w:ascii="Calibri" w:hAnsi="Calibri"/>
      <w:sz w:val="22"/>
      <w:szCs w:val="22"/>
    </w:rPr>
  </w:style>
  <w:style w:type="character" w:customStyle="1" w:styleId="1f2">
    <w:name w:val="Верхний колонтитул Знак1"/>
    <w:uiPriority w:val="99"/>
    <w:semiHidden/>
    <w:rsid w:val="00C96840"/>
    <w:rPr>
      <w:rFonts w:ascii="Calibri" w:hAnsi="Calibri"/>
      <w:sz w:val="22"/>
      <w:szCs w:val="22"/>
    </w:rPr>
  </w:style>
  <w:style w:type="numbering" w:customStyle="1" w:styleId="WWNum28">
    <w:name w:val="WWNum28"/>
    <w:basedOn w:val="a2"/>
    <w:rsid w:val="00C96840"/>
    <w:pPr>
      <w:numPr>
        <w:numId w:val="2"/>
      </w:numPr>
    </w:pPr>
  </w:style>
  <w:style w:type="character" w:customStyle="1" w:styleId="ConsPlusNormal0">
    <w:name w:val="ConsPlusNormal Знак"/>
    <w:link w:val="ConsPlusNormal"/>
    <w:uiPriority w:val="99"/>
    <w:locked/>
    <w:rsid w:val="009E2FBE"/>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WWNum28"/>
    <w:pPr>
      <w:numPr>
        <w:numId w:val="2"/>
      </w:numPr>
    </w:pPr>
  </w:style>
</w:styles>
</file>

<file path=word/webSettings.xml><?xml version="1.0" encoding="utf-8"?>
<w:webSettings xmlns:r="http://schemas.openxmlformats.org/officeDocument/2006/relationships" xmlns:w="http://schemas.openxmlformats.org/wordprocessingml/2006/main">
  <w:divs>
    <w:div w:id="86656528">
      <w:bodyDiv w:val="1"/>
      <w:marLeft w:val="0"/>
      <w:marRight w:val="0"/>
      <w:marTop w:val="0"/>
      <w:marBottom w:val="0"/>
      <w:divBdr>
        <w:top w:val="none" w:sz="0" w:space="0" w:color="auto"/>
        <w:left w:val="none" w:sz="0" w:space="0" w:color="auto"/>
        <w:bottom w:val="none" w:sz="0" w:space="0" w:color="auto"/>
        <w:right w:val="none" w:sz="0" w:space="0" w:color="auto"/>
      </w:divBdr>
    </w:div>
    <w:div w:id="140317805">
      <w:bodyDiv w:val="1"/>
      <w:marLeft w:val="0"/>
      <w:marRight w:val="0"/>
      <w:marTop w:val="0"/>
      <w:marBottom w:val="0"/>
      <w:divBdr>
        <w:top w:val="none" w:sz="0" w:space="0" w:color="auto"/>
        <w:left w:val="none" w:sz="0" w:space="0" w:color="auto"/>
        <w:bottom w:val="none" w:sz="0" w:space="0" w:color="auto"/>
        <w:right w:val="none" w:sz="0" w:space="0" w:color="auto"/>
      </w:divBdr>
    </w:div>
    <w:div w:id="204147041">
      <w:bodyDiv w:val="1"/>
      <w:marLeft w:val="0"/>
      <w:marRight w:val="0"/>
      <w:marTop w:val="0"/>
      <w:marBottom w:val="0"/>
      <w:divBdr>
        <w:top w:val="none" w:sz="0" w:space="0" w:color="auto"/>
        <w:left w:val="none" w:sz="0" w:space="0" w:color="auto"/>
        <w:bottom w:val="none" w:sz="0" w:space="0" w:color="auto"/>
        <w:right w:val="none" w:sz="0" w:space="0" w:color="auto"/>
      </w:divBdr>
    </w:div>
    <w:div w:id="296183405">
      <w:bodyDiv w:val="1"/>
      <w:marLeft w:val="0"/>
      <w:marRight w:val="0"/>
      <w:marTop w:val="0"/>
      <w:marBottom w:val="0"/>
      <w:divBdr>
        <w:top w:val="none" w:sz="0" w:space="0" w:color="auto"/>
        <w:left w:val="none" w:sz="0" w:space="0" w:color="auto"/>
        <w:bottom w:val="none" w:sz="0" w:space="0" w:color="auto"/>
        <w:right w:val="none" w:sz="0" w:space="0" w:color="auto"/>
      </w:divBdr>
    </w:div>
    <w:div w:id="503322570">
      <w:bodyDiv w:val="1"/>
      <w:marLeft w:val="0"/>
      <w:marRight w:val="0"/>
      <w:marTop w:val="0"/>
      <w:marBottom w:val="0"/>
      <w:divBdr>
        <w:top w:val="none" w:sz="0" w:space="0" w:color="auto"/>
        <w:left w:val="none" w:sz="0" w:space="0" w:color="auto"/>
        <w:bottom w:val="none" w:sz="0" w:space="0" w:color="auto"/>
        <w:right w:val="none" w:sz="0" w:space="0" w:color="auto"/>
      </w:divBdr>
    </w:div>
    <w:div w:id="516117237">
      <w:bodyDiv w:val="1"/>
      <w:marLeft w:val="0"/>
      <w:marRight w:val="0"/>
      <w:marTop w:val="0"/>
      <w:marBottom w:val="0"/>
      <w:divBdr>
        <w:top w:val="none" w:sz="0" w:space="0" w:color="auto"/>
        <w:left w:val="none" w:sz="0" w:space="0" w:color="auto"/>
        <w:bottom w:val="none" w:sz="0" w:space="0" w:color="auto"/>
        <w:right w:val="none" w:sz="0" w:space="0" w:color="auto"/>
      </w:divBdr>
    </w:div>
    <w:div w:id="589849131">
      <w:bodyDiv w:val="1"/>
      <w:marLeft w:val="0"/>
      <w:marRight w:val="0"/>
      <w:marTop w:val="0"/>
      <w:marBottom w:val="0"/>
      <w:divBdr>
        <w:top w:val="none" w:sz="0" w:space="0" w:color="auto"/>
        <w:left w:val="none" w:sz="0" w:space="0" w:color="auto"/>
        <w:bottom w:val="none" w:sz="0" w:space="0" w:color="auto"/>
        <w:right w:val="none" w:sz="0" w:space="0" w:color="auto"/>
      </w:divBdr>
    </w:div>
    <w:div w:id="611059048">
      <w:bodyDiv w:val="1"/>
      <w:marLeft w:val="0"/>
      <w:marRight w:val="0"/>
      <w:marTop w:val="0"/>
      <w:marBottom w:val="0"/>
      <w:divBdr>
        <w:top w:val="none" w:sz="0" w:space="0" w:color="auto"/>
        <w:left w:val="none" w:sz="0" w:space="0" w:color="auto"/>
        <w:bottom w:val="none" w:sz="0" w:space="0" w:color="auto"/>
        <w:right w:val="none" w:sz="0" w:space="0" w:color="auto"/>
      </w:divBdr>
    </w:div>
    <w:div w:id="659305877">
      <w:bodyDiv w:val="1"/>
      <w:marLeft w:val="0"/>
      <w:marRight w:val="0"/>
      <w:marTop w:val="0"/>
      <w:marBottom w:val="0"/>
      <w:divBdr>
        <w:top w:val="none" w:sz="0" w:space="0" w:color="auto"/>
        <w:left w:val="none" w:sz="0" w:space="0" w:color="auto"/>
        <w:bottom w:val="none" w:sz="0" w:space="0" w:color="auto"/>
        <w:right w:val="none" w:sz="0" w:space="0" w:color="auto"/>
      </w:divBdr>
    </w:div>
    <w:div w:id="725954256">
      <w:bodyDiv w:val="1"/>
      <w:marLeft w:val="0"/>
      <w:marRight w:val="0"/>
      <w:marTop w:val="0"/>
      <w:marBottom w:val="0"/>
      <w:divBdr>
        <w:top w:val="none" w:sz="0" w:space="0" w:color="auto"/>
        <w:left w:val="none" w:sz="0" w:space="0" w:color="auto"/>
        <w:bottom w:val="none" w:sz="0" w:space="0" w:color="auto"/>
        <w:right w:val="none" w:sz="0" w:space="0" w:color="auto"/>
      </w:divBdr>
    </w:div>
    <w:div w:id="763189892">
      <w:bodyDiv w:val="1"/>
      <w:marLeft w:val="0"/>
      <w:marRight w:val="0"/>
      <w:marTop w:val="0"/>
      <w:marBottom w:val="0"/>
      <w:divBdr>
        <w:top w:val="none" w:sz="0" w:space="0" w:color="auto"/>
        <w:left w:val="none" w:sz="0" w:space="0" w:color="auto"/>
        <w:bottom w:val="none" w:sz="0" w:space="0" w:color="auto"/>
        <w:right w:val="none" w:sz="0" w:space="0" w:color="auto"/>
      </w:divBdr>
    </w:div>
    <w:div w:id="773936285">
      <w:bodyDiv w:val="1"/>
      <w:marLeft w:val="0"/>
      <w:marRight w:val="0"/>
      <w:marTop w:val="0"/>
      <w:marBottom w:val="0"/>
      <w:divBdr>
        <w:top w:val="none" w:sz="0" w:space="0" w:color="auto"/>
        <w:left w:val="none" w:sz="0" w:space="0" w:color="auto"/>
        <w:bottom w:val="none" w:sz="0" w:space="0" w:color="auto"/>
        <w:right w:val="none" w:sz="0" w:space="0" w:color="auto"/>
      </w:divBdr>
    </w:div>
    <w:div w:id="980039634">
      <w:bodyDiv w:val="1"/>
      <w:marLeft w:val="0"/>
      <w:marRight w:val="0"/>
      <w:marTop w:val="0"/>
      <w:marBottom w:val="0"/>
      <w:divBdr>
        <w:top w:val="none" w:sz="0" w:space="0" w:color="auto"/>
        <w:left w:val="none" w:sz="0" w:space="0" w:color="auto"/>
        <w:bottom w:val="none" w:sz="0" w:space="0" w:color="auto"/>
        <w:right w:val="none" w:sz="0" w:space="0" w:color="auto"/>
      </w:divBdr>
    </w:div>
    <w:div w:id="1002392955">
      <w:bodyDiv w:val="1"/>
      <w:marLeft w:val="0"/>
      <w:marRight w:val="0"/>
      <w:marTop w:val="0"/>
      <w:marBottom w:val="0"/>
      <w:divBdr>
        <w:top w:val="none" w:sz="0" w:space="0" w:color="auto"/>
        <w:left w:val="none" w:sz="0" w:space="0" w:color="auto"/>
        <w:bottom w:val="none" w:sz="0" w:space="0" w:color="auto"/>
        <w:right w:val="none" w:sz="0" w:space="0" w:color="auto"/>
      </w:divBdr>
    </w:div>
    <w:div w:id="1054238932">
      <w:bodyDiv w:val="1"/>
      <w:marLeft w:val="0"/>
      <w:marRight w:val="0"/>
      <w:marTop w:val="0"/>
      <w:marBottom w:val="0"/>
      <w:divBdr>
        <w:top w:val="none" w:sz="0" w:space="0" w:color="auto"/>
        <w:left w:val="none" w:sz="0" w:space="0" w:color="auto"/>
        <w:bottom w:val="none" w:sz="0" w:space="0" w:color="auto"/>
        <w:right w:val="none" w:sz="0" w:space="0" w:color="auto"/>
      </w:divBdr>
    </w:div>
    <w:div w:id="1151795499">
      <w:bodyDiv w:val="1"/>
      <w:marLeft w:val="0"/>
      <w:marRight w:val="0"/>
      <w:marTop w:val="0"/>
      <w:marBottom w:val="0"/>
      <w:divBdr>
        <w:top w:val="none" w:sz="0" w:space="0" w:color="auto"/>
        <w:left w:val="none" w:sz="0" w:space="0" w:color="auto"/>
        <w:bottom w:val="none" w:sz="0" w:space="0" w:color="auto"/>
        <w:right w:val="none" w:sz="0" w:space="0" w:color="auto"/>
      </w:divBdr>
    </w:div>
    <w:div w:id="1211264219">
      <w:bodyDiv w:val="1"/>
      <w:marLeft w:val="0"/>
      <w:marRight w:val="0"/>
      <w:marTop w:val="0"/>
      <w:marBottom w:val="0"/>
      <w:divBdr>
        <w:top w:val="none" w:sz="0" w:space="0" w:color="auto"/>
        <w:left w:val="none" w:sz="0" w:space="0" w:color="auto"/>
        <w:bottom w:val="none" w:sz="0" w:space="0" w:color="auto"/>
        <w:right w:val="none" w:sz="0" w:space="0" w:color="auto"/>
      </w:divBdr>
    </w:div>
    <w:div w:id="1325663494">
      <w:bodyDiv w:val="1"/>
      <w:marLeft w:val="0"/>
      <w:marRight w:val="0"/>
      <w:marTop w:val="0"/>
      <w:marBottom w:val="0"/>
      <w:divBdr>
        <w:top w:val="none" w:sz="0" w:space="0" w:color="auto"/>
        <w:left w:val="none" w:sz="0" w:space="0" w:color="auto"/>
        <w:bottom w:val="none" w:sz="0" w:space="0" w:color="auto"/>
        <w:right w:val="none" w:sz="0" w:space="0" w:color="auto"/>
      </w:divBdr>
    </w:div>
    <w:div w:id="1375304079">
      <w:bodyDiv w:val="1"/>
      <w:marLeft w:val="0"/>
      <w:marRight w:val="0"/>
      <w:marTop w:val="0"/>
      <w:marBottom w:val="0"/>
      <w:divBdr>
        <w:top w:val="none" w:sz="0" w:space="0" w:color="auto"/>
        <w:left w:val="none" w:sz="0" w:space="0" w:color="auto"/>
        <w:bottom w:val="none" w:sz="0" w:space="0" w:color="auto"/>
        <w:right w:val="none" w:sz="0" w:space="0" w:color="auto"/>
      </w:divBdr>
    </w:div>
    <w:div w:id="1529174966">
      <w:bodyDiv w:val="1"/>
      <w:marLeft w:val="0"/>
      <w:marRight w:val="0"/>
      <w:marTop w:val="0"/>
      <w:marBottom w:val="0"/>
      <w:divBdr>
        <w:top w:val="none" w:sz="0" w:space="0" w:color="auto"/>
        <w:left w:val="none" w:sz="0" w:space="0" w:color="auto"/>
        <w:bottom w:val="none" w:sz="0" w:space="0" w:color="auto"/>
        <w:right w:val="none" w:sz="0" w:space="0" w:color="auto"/>
      </w:divBdr>
    </w:div>
    <w:div w:id="1715690588">
      <w:bodyDiv w:val="1"/>
      <w:marLeft w:val="0"/>
      <w:marRight w:val="0"/>
      <w:marTop w:val="0"/>
      <w:marBottom w:val="0"/>
      <w:divBdr>
        <w:top w:val="none" w:sz="0" w:space="0" w:color="auto"/>
        <w:left w:val="none" w:sz="0" w:space="0" w:color="auto"/>
        <w:bottom w:val="none" w:sz="0" w:space="0" w:color="auto"/>
        <w:right w:val="none" w:sz="0" w:space="0" w:color="auto"/>
      </w:divBdr>
    </w:div>
    <w:div w:id="194079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710B2-F4A8-4686-894A-771313DFF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23</Pages>
  <Words>6016</Words>
  <Characters>34296</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Inc.</Company>
  <LinksUpToDate>false</LinksUpToDate>
  <CharactersWithSpaces>40232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www.PHILka.RU</dc:creator>
  <cp:lastModifiedBy>Operator</cp:lastModifiedBy>
  <cp:revision>23</cp:revision>
  <cp:lastPrinted>2025-01-29T07:49:00Z</cp:lastPrinted>
  <dcterms:created xsi:type="dcterms:W3CDTF">2022-03-15T10:54:00Z</dcterms:created>
  <dcterms:modified xsi:type="dcterms:W3CDTF">2025-01-29T07:49:00Z</dcterms:modified>
</cp:coreProperties>
</file>